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dotted" w:sz="8" w:space="0" w:color="A27D46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0"/>
      </w:tblGrid>
      <w:tr w:rsidR="002F52B6" w:rsidRPr="005B438F" w:rsidTr="001D7B31">
        <w:tc>
          <w:tcPr>
            <w:tcW w:w="7510" w:type="dxa"/>
          </w:tcPr>
          <w:p w:rsidR="002F52B6" w:rsidRPr="005B438F" w:rsidRDefault="005B18C9" w:rsidP="006A1DB4">
            <w:pPr>
              <w:spacing w:line="276" w:lineRule="auto"/>
              <w:rPr>
                <w:rFonts w:ascii="Times New Roman" w:hAnsi="Times New Roman"/>
                <w:b/>
                <w:i/>
                <w:color w:val="A27D46"/>
                <w:sz w:val="24"/>
              </w:rPr>
            </w:pPr>
            <w:r w:rsidRPr="005B438F">
              <w:rPr>
                <w:rFonts w:ascii="Times New Roman" w:hAnsi="Times New Roman"/>
                <w:b/>
                <w:i/>
                <w:color w:val="A27D46"/>
                <w:sz w:val="24"/>
              </w:rPr>
              <w:t xml:space="preserve">Schloss </w:t>
            </w:r>
            <w:r w:rsidR="00E95406" w:rsidRPr="005B438F">
              <w:rPr>
                <w:rFonts w:ascii="Times New Roman" w:hAnsi="Times New Roman"/>
                <w:b/>
                <w:i/>
                <w:color w:val="A27D46"/>
                <w:sz w:val="24"/>
              </w:rPr>
              <w:t>und Schlossgarten Schwetzingen</w:t>
            </w:r>
          </w:p>
          <w:p w:rsidR="00330D7A" w:rsidRPr="005B438F" w:rsidRDefault="005E5C47" w:rsidP="005E5C4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27D46"/>
                <w:sz w:val="40"/>
              </w:rPr>
            </w:pPr>
            <w:r>
              <w:rPr>
                <w:rFonts w:ascii="Times New Roman" w:hAnsi="Times New Roman"/>
                <w:color w:val="A27D46"/>
                <w:sz w:val="40"/>
              </w:rPr>
              <w:t xml:space="preserve">„Schloss und Wein“ am </w:t>
            </w:r>
            <w:r w:rsidR="00C902E7" w:rsidRPr="00C902E7">
              <w:rPr>
                <w:rFonts w:ascii="Times New Roman" w:hAnsi="Times New Roman"/>
                <w:color w:val="A27D46"/>
                <w:sz w:val="40"/>
              </w:rPr>
              <w:t>Schlosserlebnistag</w:t>
            </w:r>
          </w:p>
        </w:tc>
      </w:tr>
    </w:tbl>
    <w:p w:rsidR="00507DB9" w:rsidRPr="005B438F" w:rsidRDefault="00507DB9" w:rsidP="006A1DB4">
      <w:pPr>
        <w:spacing w:line="276" w:lineRule="auto"/>
        <w:rPr>
          <w:rFonts w:ascii="Times New Roman" w:hAnsi="Times New Roman"/>
          <w:i/>
          <w:sz w:val="24"/>
        </w:rPr>
      </w:pPr>
    </w:p>
    <w:p w:rsidR="004F346A" w:rsidRDefault="004F346A" w:rsidP="009813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Am kommenden Sonntag ist es wieder soweit: Der Schlosserlebnistag der </w:t>
      </w:r>
      <w:r w:rsidRPr="004B52BA">
        <w:rPr>
          <w:rFonts w:ascii="Times New Roman" w:hAnsi="Times New Roman"/>
          <w:i/>
          <w:color w:val="000000"/>
          <w:sz w:val="24"/>
        </w:rPr>
        <w:t xml:space="preserve">Schlösser, Burgen und Gärten des Landes </w:t>
      </w:r>
      <w:r>
        <w:rPr>
          <w:rFonts w:ascii="Times New Roman" w:hAnsi="Times New Roman"/>
          <w:i/>
          <w:color w:val="000000"/>
          <w:sz w:val="24"/>
        </w:rPr>
        <w:t>lädt zum Mitmachen ein! Immer am dritten Sonntag im Juni biet</w:t>
      </w:r>
      <w:r w:rsidR="005E5C47">
        <w:rPr>
          <w:rFonts w:ascii="Times New Roman" w:hAnsi="Times New Roman"/>
          <w:i/>
          <w:color w:val="000000"/>
          <w:sz w:val="24"/>
        </w:rPr>
        <w:t xml:space="preserve">en die beteiligten Denkmäler </w:t>
      </w:r>
      <w:r w:rsidR="005E5C47" w:rsidRPr="004B52BA">
        <w:rPr>
          <w:rFonts w:ascii="Times New Roman" w:hAnsi="Times New Roman"/>
          <w:i/>
          <w:color w:val="000000"/>
          <w:sz w:val="24"/>
        </w:rPr>
        <w:t>ein buntes Programm für Familien an</w:t>
      </w:r>
      <w:r w:rsidR="00B71F6F">
        <w:rPr>
          <w:rFonts w:ascii="Times New Roman" w:hAnsi="Times New Roman"/>
          <w:i/>
          <w:color w:val="000000"/>
          <w:sz w:val="24"/>
        </w:rPr>
        <w:t xml:space="preserve">: </w:t>
      </w:r>
      <w:r w:rsidR="005E5C47">
        <w:rPr>
          <w:rFonts w:ascii="Times New Roman" w:hAnsi="Times New Roman"/>
          <w:i/>
          <w:color w:val="000000"/>
          <w:sz w:val="24"/>
        </w:rPr>
        <w:t xml:space="preserve">diesmal mit dem Thema „Schloss und Wein“. Darauf haben sich die </w:t>
      </w:r>
      <w:r w:rsidR="009D3012">
        <w:rPr>
          <w:rFonts w:ascii="Times New Roman" w:hAnsi="Times New Roman"/>
          <w:i/>
          <w:color w:val="000000"/>
          <w:sz w:val="24"/>
        </w:rPr>
        <w:t>Staatlichen</w:t>
      </w:r>
      <w:r w:rsidR="005E5C47">
        <w:rPr>
          <w:rFonts w:ascii="Times New Roman" w:hAnsi="Times New Roman"/>
          <w:i/>
          <w:color w:val="000000"/>
          <w:sz w:val="24"/>
        </w:rPr>
        <w:t xml:space="preserve"> Schlösser und Gärten </w:t>
      </w:r>
      <w:r w:rsidR="009D3012">
        <w:rPr>
          <w:rFonts w:ascii="Times New Roman" w:hAnsi="Times New Roman"/>
          <w:i/>
          <w:color w:val="000000"/>
          <w:sz w:val="24"/>
        </w:rPr>
        <w:t>auch in Schloss Schwetzingen ei</w:t>
      </w:r>
      <w:r w:rsidR="00B71F6F">
        <w:rPr>
          <w:rFonts w:ascii="Times New Roman" w:hAnsi="Times New Roman"/>
          <w:i/>
          <w:color w:val="000000"/>
          <w:sz w:val="24"/>
        </w:rPr>
        <w:t>n</w:t>
      </w:r>
      <w:r w:rsidR="009D3012">
        <w:rPr>
          <w:rFonts w:ascii="Times New Roman" w:hAnsi="Times New Roman"/>
          <w:i/>
          <w:color w:val="000000"/>
          <w:sz w:val="24"/>
        </w:rPr>
        <w:t xml:space="preserve">gestellt – und sich etwas Besonderes ausgedacht: </w:t>
      </w:r>
      <w:r w:rsidR="00742A82">
        <w:rPr>
          <w:rFonts w:ascii="Times New Roman" w:hAnsi="Times New Roman"/>
          <w:i/>
          <w:color w:val="000000"/>
          <w:sz w:val="24"/>
        </w:rPr>
        <w:t>E</w:t>
      </w:r>
      <w:r w:rsidR="009D3012">
        <w:rPr>
          <w:rFonts w:ascii="Times New Roman" w:hAnsi="Times New Roman"/>
          <w:i/>
          <w:color w:val="000000"/>
          <w:sz w:val="24"/>
        </w:rPr>
        <w:t xml:space="preserve">in Kriminalfall erfordert </w:t>
      </w:r>
      <w:r w:rsidR="00621B00">
        <w:rPr>
          <w:rFonts w:ascii="Times New Roman" w:hAnsi="Times New Roman"/>
          <w:i/>
          <w:color w:val="000000"/>
          <w:sz w:val="24"/>
        </w:rPr>
        <w:t xml:space="preserve">bei der Aufklärung </w:t>
      </w:r>
      <w:r w:rsidR="009D3012">
        <w:rPr>
          <w:rFonts w:ascii="Times New Roman" w:hAnsi="Times New Roman"/>
          <w:i/>
          <w:color w:val="000000"/>
          <w:sz w:val="24"/>
        </w:rPr>
        <w:t>die Mitarbeit der Gäste</w:t>
      </w:r>
      <w:r w:rsidR="00621B00">
        <w:rPr>
          <w:rFonts w:ascii="Times New Roman" w:hAnsi="Times New Roman"/>
          <w:i/>
          <w:color w:val="000000"/>
          <w:sz w:val="24"/>
        </w:rPr>
        <w:t>.</w:t>
      </w:r>
      <w:r w:rsidR="009D3012" w:rsidRPr="009D3012">
        <w:rPr>
          <w:rFonts w:ascii="Times New Roman" w:hAnsi="Times New Roman"/>
          <w:i/>
          <w:color w:val="000000"/>
          <w:sz w:val="24"/>
        </w:rPr>
        <w:t xml:space="preserve"> „Wein, Weib und Gesang – Mord bei den höfischen Vergnügungen“ lautet der</w:t>
      </w:r>
      <w:r w:rsidR="00621B00">
        <w:rPr>
          <w:rFonts w:ascii="Times New Roman" w:hAnsi="Times New Roman"/>
          <w:i/>
          <w:color w:val="000000"/>
          <w:sz w:val="24"/>
        </w:rPr>
        <w:t xml:space="preserve"> Titel der dramatischen Führung. Außerdem stehen Spiele im Schlossgarten, Führungen zum Hofleben und </w:t>
      </w:r>
      <w:r w:rsidR="00742A82">
        <w:rPr>
          <w:rFonts w:ascii="Times New Roman" w:hAnsi="Times New Roman"/>
          <w:i/>
          <w:color w:val="000000"/>
          <w:sz w:val="24"/>
        </w:rPr>
        <w:t xml:space="preserve">zu </w:t>
      </w:r>
      <w:r w:rsidR="00621B00">
        <w:rPr>
          <w:rFonts w:ascii="Times New Roman" w:hAnsi="Times New Roman"/>
          <w:i/>
          <w:color w:val="000000"/>
          <w:sz w:val="24"/>
        </w:rPr>
        <w:t xml:space="preserve">barocken Tafelfreunden sowie das Konzert „Eine kleine Weinmusik“ auf dem Programm am 18. Juni. </w:t>
      </w:r>
    </w:p>
    <w:p w:rsidR="00C902E7" w:rsidRDefault="00C902E7" w:rsidP="009813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color w:val="000000"/>
          <w:sz w:val="24"/>
        </w:rPr>
      </w:pPr>
    </w:p>
    <w:p w:rsidR="005323A8" w:rsidRDefault="00C902E7" w:rsidP="005323A8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Mord und wein</w:t>
      </w:r>
      <w:r w:rsidR="00F96FC0">
        <w:rPr>
          <w:rFonts w:ascii="Arial" w:hAnsi="Arial" w:cs="Arial"/>
          <w:b/>
          <w:caps/>
          <w:color w:val="A27D46"/>
          <w:sz w:val="20"/>
        </w:rPr>
        <w:t xml:space="preserve"> im schlossgarten</w:t>
      </w:r>
    </w:p>
    <w:p w:rsidR="00521269" w:rsidRPr="00F96FC0" w:rsidRDefault="00F96FC0" w:rsidP="00F96FC0">
      <w:pPr>
        <w:pStyle w:val="NurText"/>
        <w:spacing w:line="276" w:lineRule="auto"/>
        <w:rPr>
          <w:rFonts w:ascii="Times New Roman" w:hAnsi="Times New Roman"/>
          <w:sz w:val="22"/>
          <w:szCs w:val="22"/>
        </w:rPr>
      </w:pPr>
      <w:r w:rsidRPr="00F96FC0">
        <w:rPr>
          <w:rFonts w:ascii="Times New Roman" w:hAnsi="Times New Roman"/>
          <w:sz w:val="22"/>
          <w:szCs w:val="22"/>
        </w:rPr>
        <w:t xml:space="preserve">Unter dem Motto „Schloss und Wein“ bieten die beteiligten </w:t>
      </w:r>
      <w:r w:rsidR="00F94268">
        <w:rPr>
          <w:rFonts w:ascii="Times New Roman" w:hAnsi="Times New Roman"/>
          <w:sz w:val="22"/>
          <w:szCs w:val="22"/>
        </w:rPr>
        <w:t>Monumente</w:t>
      </w:r>
      <w:r w:rsidRPr="00F96FC0">
        <w:rPr>
          <w:rFonts w:ascii="Times New Roman" w:hAnsi="Times New Roman"/>
          <w:sz w:val="22"/>
          <w:szCs w:val="22"/>
        </w:rPr>
        <w:t xml:space="preserve"> am Schlosserlebnistag ein buntes Programm für Familien an. Auch Schloss Schwetzingen ist wieder dabei: mit einer ganzen Reihe besonderer Führungen, deren Besuch Kindern und Erwachsenen gemeinsam Spaß macht. Eine davon ist eine Premiere: Die Krimiführung </w:t>
      </w:r>
      <w:r w:rsidR="00521269" w:rsidRPr="00F96FC0">
        <w:rPr>
          <w:rFonts w:ascii="Times New Roman" w:hAnsi="Times New Roman"/>
          <w:sz w:val="22"/>
          <w:szCs w:val="22"/>
        </w:rPr>
        <w:t xml:space="preserve">„Wein, Weib und Gesang – Mord bei den höfischen Vergnügungen“ </w:t>
      </w:r>
      <w:r w:rsidRPr="00F96FC0">
        <w:rPr>
          <w:rFonts w:ascii="Times New Roman" w:hAnsi="Times New Roman"/>
          <w:sz w:val="22"/>
          <w:szCs w:val="22"/>
        </w:rPr>
        <w:t xml:space="preserve">lädt die Gäste um 11 </w:t>
      </w:r>
      <w:bookmarkStart w:id="0" w:name="_GoBack"/>
      <w:bookmarkEnd w:id="0"/>
      <w:r w:rsidRPr="00F96FC0">
        <w:rPr>
          <w:rFonts w:ascii="Times New Roman" w:hAnsi="Times New Roman"/>
          <w:sz w:val="22"/>
          <w:szCs w:val="22"/>
        </w:rPr>
        <w:t xml:space="preserve">und um 15 Uhr </w:t>
      </w:r>
      <w:r w:rsidR="00521269" w:rsidRPr="00F96FC0">
        <w:rPr>
          <w:rFonts w:ascii="Times New Roman" w:hAnsi="Times New Roman"/>
          <w:sz w:val="22"/>
          <w:szCs w:val="22"/>
        </w:rPr>
        <w:t xml:space="preserve">zum Mitspielen und Mitraten </w:t>
      </w:r>
      <w:r w:rsidRPr="00F96FC0">
        <w:rPr>
          <w:rFonts w:ascii="Times New Roman" w:hAnsi="Times New Roman"/>
          <w:sz w:val="22"/>
          <w:szCs w:val="22"/>
        </w:rPr>
        <w:t xml:space="preserve">ein. </w:t>
      </w:r>
      <w:r w:rsidR="00521269" w:rsidRPr="00F96FC0">
        <w:rPr>
          <w:rFonts w:ascii="Times New Roman" w:hAnsi="Times New Roman"/>
          <w:sz w:val="22"/>
          <w:szCs w:val="22"/>
        </w:rPr>
        <w:t xml:space="preserve">Ein Toter in einer Weinlache </w:t>
      </w:r>
      <w:r>
        <w:rPr>
          <w:rFonts w:ascii="Times New Roman" w:hAnsi="Times New Roman"/>
          <w:sz w:val="22"/>
          <w:szCs w:val="22"/>
        </w:rPr>
        <w:t>–</w:t>
      </w:r>
      <w:r w:rsidR="00521269" w:rsidRPr="00F96FC0">
        <w:rPr>
          <w:rFonts w:ascii="Times New Roman" w:hAnsi="Times New Roman"/>
          <w:sz w:val="22"/>
          <w:szCs w:val="22"/>
        </w:rPr>
        <w:t xml:space="preserve"> ausgerechnet vor der Statue des Bacchus im Schwetzinger Schlossgarten! </w:t>
      </w:r>
      <w:r w:rsidRPr="00F96FC0">
        <w:rPr>
          <w:rFonts w:ascii="Times New Roman" w:hAnsi="Times New Roman"/>
          <w:sz w:val="22"/>
          <w:szCs w:val="22"/>
        </w:rPr>
        <w:t>Spuren, die zum Täter führen könnten, gibt es viele.</w:t>
      </w:r>
      <w:r w:rsidR="00521269" w:rsidRPr="00F96FC0">
        <w:rPr>
          <w:rFonts w:ascii="Times New Roman" w:hAnsi="Times New Roman"/>
          <w:sz w:val="22"/>
          <w:szCs w:val="22"/>
        </w:rPr>
        <w:t xml:space="preserve"> </w:t>
      </w:r>
      <w:r w:rsidRPr="00F96FC0">
        <w:rPr>
          <w:rFonts w:ascii="Times New Roman" w:hAnsi="Times New Roman"/>
          <w:color w:val="000000"/>
          <w:sz w:val="22"/>
          <w:szCs w:val="22"/>
        </w:rPr>
        <w:t xml:space="preserve">Doch wer steckt wirklich hinter dem heimtückischen Verbrechen? Die Lösung des Falles dürfen die </w:t>
      </w:r>
      <w:r w:rsidR="003E2D08">
        <w:rPr>
          <w:rFonts w:ascii="Times New Roman" w:hAnsi="Times New Roman"/>
          <w:color w:val="000000"/>
          <w:sz w:val="22"/>
          <w:szCs w:val="22"/>
        </w:rPr>
        <w:t>Besucher</w:t>
      </w:r>
      <w:r w:rsidRPr="00F96FC0">
        <w:rPr>
          <w:rFonts w:ascii="Times New Roman" w:hAnsi="Times New Roman"/>
          <w:color w:val="000000"/>
          <w:sz w:val="22"/>
          <w:szCs w:val="22"/>
        </w:rPr>
        <w:t xml:space="preserve"> anhand von Indizien und Zeugenaussagen selbst ermitteln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C902E7" w:rsidRDefault="00C902E7" w:rsidP="009813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p w:rsidR="005323A8" w:rsidRDefault="003E2D08" w:rsidP="00613DAA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caps/>
          <w:color w:val="A27D46"/>
          <w:sz w:val="20"/>
        </w:rPr>
        <w:t>programm für die ganze familie</w:t>
      </w:r>
    </w:p>
    <w:p w:rsidR="008A0178" w:rsidRPr="00507DB9" w:rsidRDefault="00507DB9" w:rsidP="00507DB9">
      <w:pPr>
        <w:spacing w:line="276" w:lineRule="auto"/>
        <w:rPr>
          <w:rFonts w:ascii="Times New Roman" w:hAnsi="Times New Roman"/>
          <w:color w:val="000000"/>
        </w:rPr>
      </w:pPr>
      <w:r w:rsidRPr="00507DB9">
        <w:rPr>
          <w:rFonts w:ascii="Times New Roman" w:hAnsi="Times New Roman"/>
          <w:color w:val="000000"/>
        </w:rPr>
        <w:lastRenderedPageBreak/>
        <w:t>Nat</w:t>
      </w:r>
      <w:r w:rsidRPr="00507DB9">
        <w:rPr>
          <w:rFonts w:ascii="Times New Roman" w:hAnsi="Times New Roman" w:hint="eastAsia"/>
          <w:color w:val="000000"/>
        </w:rPr>
        <w:t>ü</w:t>
      </w:r>
      <w:r w:rsidRPr="00507DB9">
        <w:rPr>
          <w:rFonts w:ascii="Times New Roman" w:hAnsi="Times New Roman"/>
          <w:color w:val="000000"/>
        </w:rPr>
        <w:t>rlich l</w:t>
      </w:r>
      <w:r w:rsidRPr="00507DB9">
        <w:rPr>
          <w:rFonts w:ascii="Times New Roman" w:hAnsi="Times New Roman" w:hint="eastAsia"/>
          <w:color w:val="000000"/>
        </w:rPr>
        <w:t>ä</w:t>
      </w:r>
      <w:r w:rsidRPr="00507DB9">
        <w:rPr>
          <w:rFonts w:ascii="Times New Roman" w:hAnsi="Times New Roman"/>
          <w:color w:val="000000"/>
        </w:rPr>
        <w:t>sst sich das Leben im Schloss auch ohne schaurige Taten kennenlernen. Ein Mitglied des kurpf</w:t>
      </w:r>
      <w:r w:rsidRPr="00507DB9">
        <w:rPr>
          <w:rFonts w:ascii="Times New Roman" w:hAnsi="Times New Roman" w:hint="eastAsia"/>
          <w:color w:val="000000"/>
        </w:rPr>
        <w:t>ä</w:t>
      </w:r>
      <w:r w:rsidRPr="00507DB9">
        <w:rPr>
          <w:rFonts w:ascii="Times New Roman" w:hAnsi="Times New Roman"/>
          <w:color w:val="000000"/>
        </w:rPr>
        <w:t>lzischen Hofes im barocken Kost</w:t>
      </w:r>
      <w:r w:rsidRPr="00507DB9">
        <w:rPr>
          <w:rFonts w:ascii="Times New Roman" w:hAnsi="Times New Roman" w:hint="eastAsia"/>
          <w:color w:val="000000"/>
        </w:rPr>
        <w:t>ü</w:t>
      </w:r>
      <w:r w:rsidRPr="00507DB9">
        <w:rPr>
          <w:rFonts w:ascii="Times New Roman" w:hAnsi="Times New Roman"/>
          <w:color w:val="000000"/>
        </w:rPr>
        <w:t>m f</w:t>
      </w:r>
      <w:r w:rsidRPr="00507DB9">
        <w:rPr>
          <w:rFonts w:ascii="Times New Roman" w:hAnsi="Times New Roman" w:hint="eastAsia"/>
          <w:color w:val="000000"/>
        </w:rPr>
        <w:t>ü</w:t>
      </w:r>
      <w:r w:rsidRPr="00507DB9">
        <w:rPr>
          <w:rFonts w:ascii="Times New Roman" w:hAnsi="Times New Roman"/>
          <w:color w:val="000000"/>
        </w:rPr>
        <w:t xml:space="preserve">hrt um 12.15 </w:t>
      </w:r>
      <w:r w:rsidR="003E2D08">
        <w:rPr>
          <w:rFonts w:ascii="Times New Roman" w:hAnsi="Times New Roman"/>
          <w:color w:val="000000"/>
        </w:rPr>
        <w:t xml:space="preserve">Uhr </w:t>
      </w:r>
      <w:r w:rsidRPr="00507DB9">
        <w:rPr>
          <w:rFonts w:ascii="Times New Roman" w:hAnsi="Times New Roman"/>
          <w:color w:val="000000"/>
        </w:rPr>
        <w:t>durch die Sommerresidenz der Kurf</w:t>
      </w:r>
      <w:r w:rsidRPr="00507DB9">
        <w:rPr>
          <w:rFonts w:ascii="Times New Roman" w:hAnsi="Times New Roman" w:hint="eastAsia"/>
          <w:color w:val="000000"/>
        </w:rPr>
        <w:t>ü</w:t>
      </w:r>
      <w:r w:rsidRPr="00507DB9">
        <w:rPr>
          <w:rFonts w:ascii="Times New Roman" w:hAnsi="Times New Roman"/>
          <w:color w:val="000000"/>
        </w:rPr>
        <w:t>rsten und erz</w:t>
      </w:r>
      <w:r w:rsidRPr="00507DB9">
        <w:rPr>
          <w:rFonts w:ascii="Times New Roman" w:hAnsi="Times New Roman" w:hint="eastAsia"/>
          <w:color w:val="000000"/>
        </w:rPr>
        <w:t>ä</w:t>
      </w:r>
      <w:r w:rsidRPr="00507DB9">
        <w:rPr>
          <w:rFonts w:ascii="Times New Roman" w:hAnsi="Times New Roman"/>
          <w:color w:val="000000"/>
        </w:rPr>
        <w:t>hlt bei der F</w:t>
      </w:r>
      <w:r w:rsidRPr="00507DB9">
        <w:rPr>
          <w:rFonts w:ascii="Times New Roman" w:hAnsi="Times New Roman" w:hint="eastAsia"/>
          <w:color w:val="000000"/>
        </w:rPr>
        <w:t>ü</w:t>
      </w:r>
      <w:r w:rsidRPr="00507DB9">
        <w:rPr>
          <w:rFonts w:ascii="Times New Roman" w:hAnsi="Times New Roman"/>
          <w:color w:val="000000"/>
        </w:rPr>
        <w:t xml:space="preserve">hrung </w:t>
      </w:r>
      <w:r w:rsidRPr="00507DB9">
        <w:rPr>
          <w:rFonts w:ascii="Times New Roman" w:hAnsi="Times New Roman" w:hint="eastAsia"/>
          <w:color w:val="000000"/>
        </w:rPr>
        <w:t>„</w:t>
      </w:r>
      <w:r w:rsidRPr="00507DB9">
        <w:rPr>
          <w:rFonts w:ascii="Times New Roman" w:hAnsi="Times New Roman"/>
          <w:color w:val="000000"/>
        </w:rPr>
        <w:t>Das Leben bei Hofe</w:t>
      </w:r>
      <w:r w:rsidRPr="00507DB9">
        <w:rPr>
          <w:rFonts w:ascii="Times New Roman" w:hAnsi="Times New Roman" w:hint="eastAsia"/>
          <w:color w:val="000000"/>
        </w:rPr>
        <w:t>“</w:t>
      </w:r>
      <w:r w:rsidRPr="00507DB9">
        <w:rPr>
          <w:rFonts w:ascii="Times New Roman" w:hAnsi="Times New Roman"/>
          <w:color w:val="000000"/>
        </w:rPr>
        <w:t xml:space="preserve"> von allt</w:t>
      </w:r>
      <w:r w:rsidRPr="00507DB9">
        <w:rPr>
          <w:rFonts w:ascii="Times New Roman" w:hAnsi="Times New Roman" w:hint="eastAsia"/>
          <w:color w:val="000000"/>
        </w:rPr>
        <w:t>ä</w:t>
      </w:r>
      <w:r w:rsidRPr="00507DB9">
        <w:rPr>
          <w:rFonts w:ascii="Times New Roman" w:hAnsi="Times New Roman"/>
          <w:color w:val="000000"/>
        </w:rPr>
        <w:t>glichen Sorgen und N</w:t>
      </w:r>
      <w:r w:rsidRPr="00507DB9">
        <w:rPr>
          <w:rFonts w:ascii="Times New Roman" w:hAnsi="Times New Roman" w:hint="eastAsia"/>
          <w:color w:val="000000"/>
        </w:rPr>
        <w:t>ö</w:t>
      </w:r>
      <w:r w:rsidRPr="00507DB9">
        <w:rPr>
          <w:rFonts w:ascii="Times New Roman" w:hAnsi="Times New Roman"/>
          <w:color w:val="000000"/>
        </w:rPr>
        <w:t>ten. Von barocken Tafelfreuden erfahren die Besucher um 14.30 Uhr bei der F</w:t>
      </w:r>
      <w:r w:rsidRPr="00507DB9">
        <w:rPr>
          <w:rFonts w:ascii="Times New Roman" w:hAnsi="Times New Roman" w:hint="eastAsia"/>
          <w:color w:val="000000"/>
        </w:rPr>
        <w:t>ü</w:t>
      </w:r>
      <w:r w:rsidRPr="00507DB9">
        <w:rPr>
          <w:rFonts w:ascii="Times New Roman" w:hAnsi="Times New Roman"/>
          <w:color w:val="000000"/>
        </w:rPr>
        <w:t xml:space="preserve">hrung </w:t>
      </w:r>
      <w:r w:rsidRPr="00507DB9">
        <w:rPr>
          <w:rFonts w:ascii="Times New Roman" w:hAnsi="Times New Roman" w:hint="eastAsia"/>
          <w:color w:val="000000"/>
        </w:rPr>
        <w:t>„</w:t>
      </w:r>
      <w:r w:rsidRPr="00507DB9">
        <w:rPr>
          <w:rFonts w:ascii="Times New Roman" w:hAnsi="Times New Roman"/>
          <w:color w:val="000000"/>
        </w:rPr>
        <w:t>Vom Tafel = Zeremoniell</w:t>
      </w:r>
      <w:r w:rsidRPr="00507DB9">
        <w:rPr>
          <w:rFonts w:ascii="Times New Roman" w:hAnsi="Times New Roman" w:hint="eastAsia"/>
          <w:color w:val="000000"/>
        </w:rPr>
        <w:t>“</w:t>
      </w:r>
      <w:r w:rsidRPr="00507DB9">
        <w:rPr>
          <w:rFonts w:ascii="Times New Roman" w:hAnsi="Times New Roman"/>
          <w:color w:val="000000"/>
        </w:rPr>
        <w:t>, einem Gang durch die R</w:t>
      </w:r>
      <w:r w:rsidRPr="00507DB9">
        <w:rPr>
          <w:rFonts w:ascii="Times New Roman" w:hAnsi="Times New Roman" w:hint="eastAsia"/>
          <w:color w:val="000000"/>
        </w:rPr>
        <w:t>ä</w:t>
      </w:r>
      <w:r w:rsidRPr="00507DB9">
        <w:rPr>
          <w:rFonts w:ascii="Times New Roman" w:hAnsi="Times New Roman"/>
          <w:color w:val="000000"/>
        </w:rPr>
        <w:t xml:space="preserve">ume, in denen im 18. Jahrhundert gespeist wurde </w:t>
      </w:r>
      <w:r w:rsidRPr="00507DB9">
        <w:rPr>
          <w:rFonts w:ascii="Times New Roman" w:hAnsi="Times New Roman" w:hint="eastAsia"/>
          <w:color w:val="000000"/>
        </w:rPr>
        <w:t>–</w:t>
      </w:r>
      <w:r w:rsidR="003E2D08">
        <w:rPr>
          <w:rFonts w:ascii="Times New Roman" w:hAnsi="Times New Roman"/>
          <w:color w:val="000000"/>
        </w:rPr>
        <w:t xml:space="preserve"> </w:t>
      </w:r>
      <w:r w:rsidRPr="00507DB9">
        <w:rPr>
          <w:rFonts w:ascii="Times New Roman" w:hAnsi="Times New Roman"/>
          <w:color w:val="000000"/>
        </w:rPr>
        <w:t xml:space="preserve">das </w:t>
      </w:r>
      <w:r w:rsidR="003E2D08">
        <w:rPr>
          <w:rFonts w:ascii="Times New Roman" w:hAnsi="Times New Roman"/>
          <w:color w:val="000000"/>
        </w:rPr>
        <w:t>konnte</w:t>
      </w:r>
      <w:r w:rsidRPr="00507DB9">
        <w:rPr>
          <w:rFonts w:ascii="Times New Roman" w:hAnsi="Times New Roman"/>
          <w:color w:val="000000"/>
        </w:rPr>
        <w:t xml:space="preserve"> schon mal das Schlafzimmer</w:t>
      </w:r>
      <w:r w:rsidR="003E2D08">
        <w:rPr>
          <w:rFonts w:ascii="Times New Roman" w:hAnsi="Times New Roman"/>
          <w:color w:val="000000"/>
        </w:rPr>
        <w:t xml:space="preserve"> sein</w:t>
      </w:r>
      <w:r w:rsidRPr="00507DB9">
        <w:rPr>
          <w:rFonts w:ascii="Times New Roman" w:hAnsi="Times New Roman"/>
          <w:color w:val="000000"/>
        </w:rPr>
        <w:t xml:space="preserve">. </w:t>
      </w:r>
      <w:r w:rsidR="00951439" w:rsidRPr="003E2D08">
        <w:rPr>
          <w:rFonts w:ascii="Times New Roman" w:hAnsi="Times New Roman"/>
          <w:color w:val="000000"/>
        </w:rPr>
        <w:t xml:space="preserve">Der Hof unterhielt </w:t>
      </w:r>
      <w:r w:rsidR="00951439">
        <w:rPr>
          <w:rFonts w:ascii="Times New Roman" w:hAnsi="Times New Roman"/>
          <w:color w:val="000000"/>
        </w:rPr>
        <w:t xml:space="preserve">sich aber auch </w:t>
      </w:r>
      <w:r w:rsidR="00951439" w:rsidRPr="003E2D08">
        <w:rPr>
          <w:rFonts w:ascii="Times New Roman" w:hAnsi="Times New Roman"/>
          <w:color w:val="000000"/>
        </w:rPr>
        <w:t>mit Jagen, Theater und Musik und – Spielen!</w:t>
      </w:r>
      <w:r w:rsidR="00951439">
        <w:rPr>
          <w:rFonts w:ascii="Times New Roman" w:hAnsi="Times New Roman"/>
          <w:color w:val="000000"/>
        </w:rPr>
        <w:t xml:space="preserve"> Der</w:t>
      </w:r>
      <w:r w:rsidR="00951439" w:rsidRPr="003E2D08">
        <w:rPr>
          <w:rFonts w:ascii="Times New Roman" w:hAnsi="Times New Roman"/>
          <w:color w:val="000000"/>
        </w:rPr>
        <w:t xml:space="preserve"> spielerische Rundgang </w:t>
      </w:r>
      <w:r w:rsidR="00951439">
        <w:rPr>
          <w:rFonts w:ascii="Times New Roman" w:hAnsi="Times New Roman"/>
          <w:color w:val="000000"/>
        </w:rPr>
        <w:t xml:space="preserve">„Lust auf Blindekuh“? </w:t>
      </w:r>
      <w:r w:rsidR="00951439" w:rsidRPr="003E2D08">
        <w:rPr>
          <w:rFonts w:ascii="Times New Roman" w:hAnsi="Times New Roman"/>
          <w:color w:val="000000"/>
        </w:rPr>
        <w:t xml:space="preserve">führt </w:t>
      </w:r>
      <w:r w:rsidR="00951439">
        <w:rPr>
          <w:rFonts w:ascii="Times New Roman" w:hAnsi="Times New Roman"/>
          <w:color w:val="000000"/>
        </w:rPr>
        <w:t xml:space="preserve">Groß und Klein ebenfalls um 14.30 Uhr </w:t>
      </w:r>
      <w:r w:rsidR="00951439" w:rsidRPr="003E2D08">
        <w:rPr>
          <w:rFonts w:ascii="Times New Roman" w:hAnsi="Times New Roman"/>
          <w:color w:val="000000"/>
        </w:rPr>
        <w:t>an die Orte großer Auftritte, zu Spielflächen und in manchen verborgenen Winkel.</w:t>
      </w:r>
      <w:r w:rsidR="00951439">
        <w:rPr>
          <w:rFonts w:ascii="Times New Roman" w:hAnsi="Times New Roman"/>
          <w:color w:val="000000"/>
        </w:rPr>
        <w:t xml:space="preserve"> Um 15 Uhr laden die </w:t>
      </w:r>
      <w:r w:rsidR="00951439" w:rsidRPr="00507DB9">
        <w:rPr>
          <w:rFonts w:ascii="Times New Roman" w:hAnsi="Times New Roman" w:hint="eastAsia"/>
          <w:color w:val="000000"/>
        </w:rPr>
        <w:t>„</w:t>
      </w:r>
      <w:r w:rsidR="00951439" w:rsidRPr="00507DB9">
        <w:rPr>
          <w:rFonts w:ascii="Times New Roman" w:hAnsi="Times New Roman"/>
          <w:color w:val="000000"/>
        </w:rPr>
        <w:t xml:space="preserve">Stuttgarter </w:t>
      </w:r>
      <w:proofErr w:type="spellStart"/>
      <w:r w:rsidR="00951439" w:rsidRPr="00507DB9">
        <w:rPr>
          <w:rFonts w:ascii="Times New Roman" w:hAnsi="Times New Roman"/>
          <w:color w:val="000000"/>
        </w:rPr>
        <w:t>Saloniker</w:t>
      </w:r>
      <w:proofErr w:type="spellEnd"/>
      <w:r w:rsidR="00951439" w:rsidRPr="00507DB9">
        <w:rPr>
          <w:rFonts w:ascii="Times New Roman" w:hAnsi="Times New Roman" w:hint="eastAsia"/>
          <w:color w:val="000000"/>
        </w:rPr>
        <w:t>“</w:t>
      </w:r>
      <w:r w:rsidR="00951439">
        <w:rPr>
          <w:rFonts w:ascii="Times New Roman" w:hAnsi="Times New Roman"/>
          <w:color w:val="000000"/>
        </w:rPr>
        <w:t xml:space="preserve"> zu Musik vergangener Zeiten ein: </w:t>
      </w:r>
      <w:r w:rsidR="00EB2D84">
        <w:rPr>
          <w:rFonts w:ascii="Times New Roman" w:hAnsi="Times New Roman"/>
          <w:color w:val="000000"/>
        </w:rPr>
        <w:t xml:space="preserve">Das Salonorchester flaniert dabei leichtfüßig durch alle Gattungen. </w:t>
      </w:r>
      <w:r w:rsidRPr="00507DB9">
        <w:rPr>
          <w:rFonts w:ascii="Times New Roman" w:hAnsi="Times New Roman" w:hint="eastAsia"/>
          <w:color w:val="000000"/>
        </w:rPr>
        <w:t>„</w:t>
      </w:r>
      <w:r w:rsidRPr="00507DB9">
        <w:rPr>
          <w:rFonts w:ascii="Times New Roman" w:hAnsi="Times New Roman"/>
          <w:color w:val="000000"/>
        </w:rPr>
        <w:t>Eine kleine Weinmusik</w:t>
      </w:r>
      <w:r w:rsidRPr="00507DB9">
        <w:rPr>
          <w:rFonts w:ascii="Times New Roman" w:hAnsi="Times New Roman" w:hint="eastAsia"/>
          <w:color w:val="000000"/>
        </w:rPr>
        <w:t>“</w:t>
      </w:r>
      <w:r w:rsidRPr="00507DB9">
        <w:rPr>
          <w:rFonts w:ascii="Times New Roman" w:hAnsi="Times New Roman"/>
          <w:color w:val="000000"/>
        </w:rPr>
        <w:t xml:space="preserve"> </w:t>
      </w:r>
      <w:r w:rsidR="00951439">
        <w:rPr>
          <w:rFonts w:ascii="Times New Roman" w:hAnsi="Times New Roman"/>
          <w:color w:val="000000"/>
        </w:rPr>
        <w:t xml:space="preserve">heißt das Konzert, das im Naturtheater beim Apollotempel </w:t>
      </w:r>
      <w:r w:rsidR="00243C38">
        <w:rPr>
          <w:rFonts w:ascii="Times New Roman" w:hAnsi="Times New Roman"/>
          <w:color w:val="000000"/>
        </w:rPr>
        <w:t>zu hören sein wird</w:t>
      </w:r>
      <w:r w:rsidRPr="00507DB9">
        <w:rPr>
          <w:rFonts w:ascii="Times New Roman" w:hAnsi="Times New Roman"/>
          <w:color w:val="000000"/>
        </w:rPr>
        <w:t>.</w:t>
      </w:r>
    </w:p>
    <w:p w:rsidR="00507DB9" w:rsidRDefault="00507DB9" w:rsidP="00AC76B2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</w:p>
    <w:p w:rsidR="00F95806" w:rsidRDefault="00F95806" w:rsidP="00F95806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caps/>
          <w:color w:val="A27D46"/>
          <w:sz w:val="20"/>
        </w:rPr>
        <w:t>der schlosserelbnistag: schlösser für alle</w:t>
      </w:r>
    </w:p>
    <w:p w:rsidR="00F95806" w:rsidRDefault="00F95806" w:rsidP="00F9580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Mit seiner Programmvielfalt </w:t>
      </w:r>
      <w:r w:rsidRPr="006053C1">
        <w:rPr>
          <w:rFonts w:ascii="Times New Roman" w:hAnsi="Times New Roman"/>
          <w:color w:val="000000"/>
        </w:rPr>
        <w:t>hat sich der Schlosserlebnistag</w:t>
      </w:r>
      <w:r>
        <w:rPr>
          <w:rFonts w:ascii="Times New Roman" w:hAnsi="Times New Roman"/>
          <w:color w:val="000000"/>
        </w:rPr>
        <w:t xml:space="preserve"> am dritten Juni-Sonntag als Ausflugstermin </w:t>
      </w:r>
      <w:r w:rsidRPr="006053C1">
        <w:rPr>
          <w:rFonts w:ascii="Times New Roman" w:hAnsi="Times New Roman"/>
          <w:color w:val="000000"/>
        </w:rPr>
        <w:t xml:space="preserve">etabliert. Bereits zum siebten </w:t>
      </w:r>
      <w:r>
        <w:rPr>
          <w:rFonts w:ascii="Times New Roman" w:hAnsi="Times New Roman"/>
          <w:color w:val="000000"/>
        </w:rPr>
        <w:t>Mal lädt der</w:t>
      </w:r>
      <w:r w:rsidRPr="006053C1">
        <w:rPr>
          <w:rFonts w:ascii="Times New Roman" w:hAnsi="Times New Roman"/>
          <w:color w:val="000000"/>
        </w:rPr>
        <w:t xml:space="preserve"> Arbeitskreis </w:t>
      </w:r>
      <w:r w:rsidRPr="006053C1">
        <w:rPr>
          <w:rFonts w:ascii="Times New Roman" w:hAnsi="Times New Roman" w:hint="eastAsia"/>
          <w:color w:val="000000"/>
        </w:rPr>
        <w:t>„</w:t>
      </w:r>
      <w:r w:rsidRPr="006053C1">
        <w:rPr>
          <w:rFonts w:ascii="Times New Roman" w:hAnsi="Times New Roman"/>
          <w:color w:val="000000"/>
        </w:rPr>
        <w:t>Schl</w:t>
      </w:r>
      <w:r w:rsidRPr="006053C1">
        <w:rPr>
          <w:rFonts w:ascii="Times New Roman" w:hAnsi="Times New Roman" w:hint="eastAsia"/>
          <w:color w:val="000000"/>
        </w:rPr>
        <w:t>ö</w:t>
      </w:r>
      <w:r w:rsidRPr="006053C1">
        <w:rPr>
          <w:rFonts w:ascii="Times New Roman" w:hAnsi="Times New Roman"/>
          <w:color w:val="000000"/>
        </w:rPr>
        <w:t>sser, Burgen und G</w:t>
      </w:r>
      <w:r w:rsidRPr="006053C1">
        <w:rPr>
          <w:rFonts w:ascii="Times New Roman" w:hAnsi="Times New Roman" w:hint="eastAsia"/>
          <w:color w:val="000000"/>
        </w:rPr>
        <w:t>ä</w:t>
      </w:r>
      <w:r w:rsidRPr="006053C1">
        <w:rPr>
          <w:rFonts w:ascii="Times New Roman" w:hAnsi="Times New Roman"/>
          <w:color w:val="000000"/>
        </w:rPr>
        <w:t>rten Baden-W</w:t>
      </w:r>
      <w:r w:rsidRPr="006053C1">
        <w:rPr>
          <w:rFonts w:ascii="Times New Roman" w:hAnsi="Times New Roman" w:hint="eastAsia"/>
          <w:color w:val="000000"/>
        </w:rPr>
        <w:t>ü</w:t>
      </w:r>
      <w:r w:rsidRPr="006053C1">
        <w:rPr>
          <w:rFonts w:ascii="Times New Roman" w:hAnsi="Times New Roman"/>
          <w:color w:val="000000"/>
        </w:rPr>
        <w:t>rttemberg</w:t>
      </w:r>
      <w:r w:rsidRPr="006053C1">
        <w:rPr>
          <w:rFonts w:ascii="Times New Roman" w:hAnsi="Times New Roman" w:hint="eastAsia"/>
          <w:color w:val="000000"/>
        </w:rPr>
        <w:t>“</w:t>
      </w:r>
      <w:r w:rsidRPr="006053C1">
        <w:rPr>
          <w:rFonts w:ascii="Times New Roman" w:hAnsi="Times New Roman"/>
          <w:color w:val="000000"/>
        </w:rPr>
        <w:t xml:space="preserve"> zu einem </w:t>
      </w:r>
      <w:r>
        <w:rPr>
          <w:rFonts w:ascii="Times New Roman" w:hAnsi="Times New Roman"/>
          <w:color w:val="000000"/>
        </w:rPr>
        <w:t>bunten</w:t>
      </w:r>
      <w:r w:rsidRPr="006053C1">
        <w:rPr>
          <w:rFonts w:ascii="Times New Roman" w:hAnsi="Times New Roman"/>
          <w:color w:val="000000"/>
        </w:rPr>
        <w:t xml:space="preserve"> Programm </w:t>
      </w:r>
      <w:r>
        <w:rPr>
          <w:rFonts w:ascii="Times New Roman" w:hAnsi="Times New Roman"/>
          <w:color w:val="000000"/>
        </w:rPr>
        <w:t>in ausgewählte Monumente ein. Die Staatlichen Schlösser und Gärten beteiligen sich mit mehreren bekannten Denkmälern an dem Angebot. Das Programm gestalten die</w:t>
      </w:r>
      <w:r w:rsidRPr="006053C1">
        <w:rPr>
          <w:rFonts w:ascii="Times New Roman" w:hAnsi="Times New Roman"/>
          <w:color w:val="000000"/>
        </w:rPr>
        <w:t xml:space="preserve"> teilnehmenden Schl</w:t>
      </w:r>
      <w:r w:rsidRPr="006053C1">
        <w:rPr>
          <w:rFonts w:ascii="Times New Roman" w:hAnsi="Times New Roman" w:hint="eastAsia"/>
          <w:color w:val="000000"/>
        </w:rPr>
        <w:t>ö</w:t>
      </w:r>
      <w:r>
        <w:rPr>
          <w:rFonts w:ascii="Times New Roman" w:hAnsi="Times New Roman"/>
          <w:color w:val="000000"/>
        </w:rPr>
        <w:t xml:space="preserve">sser und Burgen </w:t>
      </w:r>
      <w:r w:rsidRPr="006053C1">
        <w:rPr>
          <w:rFonts w:ascii="Times New Roman" w:hAnsi="Times New Roman"/>
          <w:color w:val="000000"/>
        </w:rPr>
        <w:t xml:space="preserve">selbst und interpretieren dabei das jeweilige Jahresmotto nach </w:t>
      </w:r>
      <w:r>
        <w:rPr>
          <w:rFonts w:ascii="Times New Roman" w:hAnsi="Times New Roman"/>
          <w:color w:val="000000"/>
        </w:rPr>
        <w:t>den eigenen</w:t>
      </w:r>
      <w:r w:rsidRPr="006053C1">
        <w:rPr>
          <w:rFonts w:ascii="Times New Roman" w:hAnsi="Times New Roman"/>
          <w:color w:val="000000"/>
        </w:rPr>
        <w:t xml:space="preserve"> Besonderheiten.</w:t>
      </w:r>
      <w:r>
        <w:rPr>
          <w:rFonts w:ascii="Times New Roman" w:hAnsi="Times New Roman"/>
          <w:color w:val="000000"/>
        </w:rPr>
        <w:t xml:space="preserve"> </w:t>
      </w:r>
    </w:p>
    <w:p w:rsidR="00F95806" w:rsidRPr="00613DAA" w:rsidRDefault="00F95806" w:rsidP="00F95806">
      <w:pPr>
        <w:autoSpaceDE w:val="0"/>
        <w:autoSpaceDN w:val="0"/>
        <w:adjustRightInd w:val="0"/>
        <w:spacing w:line="276" w:lineRule="auto"/>
      </w:pPr>
    </w:p>
    <w:p w:rsidR="00460AC6" w:rsidRDefault="00460AC6" w:rsidP="0052275F">
      <w:pPr>
        <w:spacing w:line="276" w:lineRule="auto"/>
        <w:rPr>
          <w:rFonts w:ascii="Times New Roman" w:hAnsi="Times New Roman"/>
          <w:color w:val="000000"/>
        </w:rPr>
      </w:pPr>
    </w:p>
    <w:p w:rsidR="00460AC6" w:rsidRPr="00460AC6" w:rsidRDefault="00460AC6" w:rsidP="0052275F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 w:rsidRPr="00460AC6">
        <w:rPr>
          <w:rFonts w:ascii="Arial" w:hAnsi="Arial" w:cs="Arial"/>
          <w:b/>
          <w:caps/>
          <w:color w:val="A27D46"/>
          <w:sz w:val="20"/>
        </w:rPr>
        <w:t xml:space="preserve">Service </w:t>
      </w:r>
    </w:p>
    <w:p w:rsidR="00460AC6" w:rsidRPr="00D31298" w:rsidRDefault="00460AC6" w:rsidP="00460AC6">
      <w:pPr>
        <w:spacing w:line="276" w:lineRule="auto"/>
        <w:rPr>
          <w:rFonts w:ascii="Times New Roman" w:hAnsi="Times New Roman"/>
          <w:b/>
          <w:color w:val="000000"/>
        </w:rPr>
      </w:pPr>
      <w:r w:rsidRPr="00D31298">
        <w:rPr>
          <w:rFonts w:ascii="Times New Roman" w:hAnsi="Times New Roman"/>
          <w:b/>
          <w:color w:val="000000"/>
        </w:rPr>
        <w:t xml:space="preserve">Sonntag, 18. Juni Schlosserlebnistag </w:t>
      </w:r>
    </w:p>
    <w:p w:rsid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</w:p>
    <w:p w:rsid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EINTRITTSPREISE</w:t>
      </w:r>
    </w:p>
    <w:p w:rsid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Nur </w:t>
      </w:r>
      <w:r w:rsidRPr="00460AC6">
        <w:rPr>
          <w:rFonts w:ascii="Times New Roman" w:hAnsi="Times New Roman"/>
          <w:color w:val="000000"/>
        </w:rPr>
        <w:t xml:space="preserve">Garteneintritt Erwachsene 6,00 €, </w:t>
      </w:r>
      <w:r>
        <w:rPr>
          <w:rFonts w:ascii="Times New Roman" w:hAnsi="Times New Roman"/>
          <w:color w:val="000000"/>
        </w:rPr>
        <w:t>ermäßigt</w:t>
      </w:r>
      <w:r w:rsidRPr="00460AC6">
        <w:rPr>
          <w:rFonts w:ascii="Times New Roman" w:hAnsi="Times New Roman"/>
          <w:color w:val="000000"/>
        </w:rPr>
        <w:t xml:space="preserve"> 3,00 €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Führungsteilnahme: </w:t>
      </w:r>
      <w:r w:rsidRPr="00460AC6">
        <w:rPr>
          <w:rFonts w:ascii="Times New Roman" w:hAnsi="Times New Roman"/>
          <w:color w:val="000000"/>
        </w:rPr>
        <w:t xml:space="preserve">Erwachsene 12,00 €, </w:t>
      </w:r>
      <w:r>
        <w:rPr>
          <w:rFonts w:ascii="Times New Roman" w:hAnsi="Times New Roman"/>
          <w:color w:val="000000"/>
        </w:rPr>
        <w:t>ermäßigt</w:t>
      </w:r>
      <w:r w:rsidRPr="00460AC6">
        <w:rPr>
          <w:rFonts w:ascii="Times New Roman" w:hAnsi="Times New Roman"/>
          <w:color w:val="000000"/>
        </w:rPr>
        <w:t xml:space="preserve"> 6,00 €, jeweils inklusive Garteneintritt 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>11.00 und 15.00 Uhr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 xml:space="preserve">„Wein, Weib und Gesang </w:t>
      </w:r>
      <w:r>
        <w:rPr>
          <w:rFonts w:ascii="Times New Roman" w:hAnsi="Times New Roman"/>
          <w:color w:val="000000"/>
        </w:rPr>
        <w:t>–</w:t>
      </w:r>
      <w:r w:rsidRPr="00460AC6">
        <w:rPr>
          <w:rFonts w:ascii="Times New Roman" w:hAnsi="Times New Roman"/>
          <w:color w:val="000000"/>
        </w:rPr>
        <w:t xml:space="preserve"> Mord bei den höfischen Vergnügungen“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>Ein barocker Kriminalfall zum Mitspielen und Mitraten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>12.15 Uhr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>Das Leben bei Hofe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>14.30 Uhr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>„Vom Tafel = Zeremoniell“</w:t>
      </w:r>
      <w:r>
        <w:rPr>
          <w:rFonts w:ascii="Times New Roman" w:hAnsi="Times New Roman"/>
          <w:color w:val="000000"/>
        </w:rPr>
        <w:t xml:space="preserve">. </w:t>
      </w:r>
      <w:r w:rsidRPr="00460AC6">
        <w:rPr>
          <w:rFonts w:ascii="Times New Roman" w:hAnsi="Times New Roman"/>
          <w:color w:val="000000"/>
        </w:rPr>
        <w:t>Barocke Tafelfreuden</w:t>
      </w:r>
    </w:p>
    <w:p w:rsid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>14.30 Uhr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>Lust auf „Blindekuh“? Galante Spiele im Schlossgarten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>15.00 Uhr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>„Eine kleine Weinmusik“</w:t>
      </w:r>
      <w:r>
        <w:rPr>
          <w:rFonts w:ascii="Times New Roman" w:hAnsi="Times New Roman"/>
          <w:color w:val="000000"/>
        </w:rPr>
        <w:t xml:space="preserve">. </w:t>
      </w:r>
      <w:r w:rsidRPr="00460AC6">
        <w:rPr>
          <w:rFonts w:ascii="Times New Roman" w:hAnsi="Times New Roman"/>
          <w:color w:val="000000"/>
        </w:rPr>
        <w:t xml:space="preserve">Wein und die Musik vergangener Zeiten 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 xml:space="preserve">Konzert der Stuttgarter </w:t>
      </w:r>
      <w:proofErr w:type="spellStart"/>
      <w:r w:rsidRPr="00460AC6">
        <w:rPr>
          <w:rFonts w:ascii="Times New Roman" w:hAnsi="Times New Roman"/>
          <w:color w:val="000000"/>
        </w:rPr>
        <w:t>Saloniker</w:t>
      </w:r>
      <w:proofErr w:type="spellEnd"/>
      <w:r w:rsidRPr="00460AC6">
        <w:rPr>
          <w:rFonts w:ascii="Times New Roman" w:hAnsi="Times New Roman"/>
          <w:color w:val="000000"/>
        </w:rPr>
        <w:t xml:space="preserve"> im Naturtheater beim Apollotempel.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>HINWEIS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>Beschränkte Teilnehmerzahl bei den Führungen</w:t>
      </w:r>
      <w:r>
        <w:rPr>
          <w:rFonts w:ascii="Times New Roman" w:hAnsi="Times New Roman"/>
          <w:color w:val="000000"/>
        </w:rPr>
        <w:t xml:space="preserve">. </w:t>
      </w:r>
      <w:r w:rsidRPr="00460AC6">
        <w:rPr>
          <w:rFonts w:ascii="Times New Roman" w:hAnsi="Times New Roman"/>
          <w:color w:val="000000"/>
        </w:rPr>
        <w:t>Anmeldung am gleichen Tag beim Infostand Schlosskasse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 xml:space="preserve">INFORMATION 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>Schloss und Schlossgarten Schwetzingen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>68723 Schwetzingen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 xml:space="preserve">Service Center der kurpfälzischen Schlösser Heidelberg, Mannheim und Schwetzingen 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>Telefon + 49(0)62 21.658 88-0</w:t>
      </w:r>
    </w:p>
    <w:p w:rsidR="00460AC6" w:rsidRPr="00460AC6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>service@schloss-schwetzingen.com</w:t>
      </w:r>
    </w:p>
    <w:p w:rsidR="00D11060" w:rsidRDefault="00460AC6" w:rsidP="00460AC6">
      <w:pPr>
        <w:spacing w:line="276" w:lineRule="auto"/>
        <w:rPr>
          <w:rFonts w:ascii="Times New Roman" w:hAnsi="Times New Roman"/>
          <w:color w:val="000000"/>
        </w:rPr>
      </w:pPr>
      <w:r w:rsidRPr="00460AC6">
        <w:rPr>
          <w:rFonts w:ascii="Times New Roman" w:hAnsi="Times New Roman"/>
          <w:color w:val="000000"/>
        </w:rPr>
        <w:t>www.schloss-schwetzingen.de</w:t>
      </w:r>
    </w:p>
    <w:p w:rsidR="00460AC6" w:rsidRPr="0052275F" w:rsidRDefault="00460AC6" w:rsidP="00460AC6">
      <w:pPr>
        <w:spacing w:line="276" w:lineRule="auto"/>
        <w:rPr>
          <w:rFonts w:ascii="Times New Roman" w:hAnsi="Times New Roman"/>
          <w:color w:val="000000"/>
        </w:rPr>
      </w:pPr>
    </w:p>
    <w:p w:rsidR="001927EA" w:rsidRDefault="001927EA" w:rsidP="00613DAA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lastRenderedPageBreak/>
        <w:t>www.schloss-</w:t>
      </w:r>
      <w:r w:rsidR="0019764C">
        <w:rPr>
          <w:rFonts w:ascii="Arial" w:hAnsi="Arial" w:cs="Arial"/>
          <w:b/>
          <w:caps/>
          <w:color w:val="A27D46"/>
          <w:sz w:val="20"/>
        </w:rPr>
        <w:t>schwetzingen.</w:t>
      </w:r>
      <w:r>
        <w:rPr>
          <w:rFonts w:ascii="Arial" w:hAnsi="Arial" w:cs="Arial"/>
          <w:b/>
          <w:caps/>
          <w:color w:val="A27D46"/>
          <w:sz w:val="20"/>
        </w:rPr>
        <w:t>de</w:t>
      </w:r>
    </w:p>
    <w:p w:rsidR="00794BF4" w:rsidRDefault="008D5EB1" w:rsidP="00613DAA">
      <w:pPr>
        <w:spacing w:line="276" w:lineRule="auto"/>
        <w:rPr>
          <w:rFonts w:ascii="Times New Roman" w:hAnsi="Times New Roman"/>
        </w:rPr>
      </w:pPr>
      <w:r>
        <w:rPr>
          <w:rFonts w:ascii="Arial" w:hAnsi="Arial" w:cs="Arial"/>
          <w:b/>
          <w:caps/>
          <w:color w:val="A27D46"/>
          <w:sz w:val="20"/>
        </w:rPr>
        <w:t>www.schloesser-und-gaerten.de</w:t>
      </w:r>
    </w:p>
    <w:sectPr w:rsidR="00794BF4" w:rsidSect="003F615C">
      <w:headerReference w:type="default" r:id="rId8"/>
      <w:footerReference w:type="default" r:id="rId9"/>
      <w:pgSz w:w="11906" w:h="16838"/>
      <w:pgMar w:top="3828" w:right="3232" w:bottom="396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12" w:rsidRDefault="009D3012" w:rsidP="00E820BC">
      <w:r>
        <w:separator/>
      </w:r>
    </w:p>
  </w:endnote>
  <w:endnote w:type="continuationSeparator" w:id="0">
    <w:p w:rsidR="009D3012" w:rsidRDefault="009D3012" w:rsidP="00E8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10309" w:tblpY="13014"/>
      <w:tblOverlap w:val="never"/>
      <w:tblW w:w="397" w:type="dxa"/>
      <w:tblCellMar>
        <w:left w:w="0" w:type="dxa"/>
        <w:right w:w="0" w:type="dxa"/>
      </w:tblCellMar>
      <w:tblLook w:val="01E0"/>
    </w:tblPr>
    <w:tblGrid>
      <w:gridCol w:w="397"/>
    </w:tblGrid>
    <w:tr w:rsidR="009D3012" w:rsidRPr="00D32509" w:rsidTr="00791941">
      <w:trPr>
        <w:trHeight w:val="227"/>
      </w:trPr>
      <w:tc>
        <w:tcPr>
          <w:tcW w:w="397" w:type="dxa"/>
          <w:shd w:val="clear" w:color="auto" w:fill="auto"/>
        </w:tcPr>
        <w:p w:rsidR="009D3012" w:rsidRPr="008C72A7" w:rsidRDefault="00BA4B81" w:rsidP="00393FCF">
          <w:pPr>
            <w:pStyle w:val="08Seitenzahl"/>
            <w:spacing w:line="240" w:lineRule="exact"/>
            <w:rPr>
              <w:rStyle w:val="Seitenzahl"/>
              <w:rFonts w:ascii="Times New Roman" w:hAnsi="Times New Roman"/>
            </w:rPr>
          </w:pP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="009D3012" w:rsidRPr="008C72A7">
            <w:rPr>
              <w:rStyle w:val="Seitenzahl"/>
              <w:rFonts w:ascii="Times New Roman" w:hAnsi="Times New Roman"/>
            </w:rPr>
            <w:instrText xml:space="preserve"> PAGE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EB2D84">
            <w:rPr>
              <w:rStyle w:val="Seitenzahl"/>
              <w:rFonts w:ascii="Times New Roman" w:hAnsi="Times New Roman"/>
              <w:noProof/>
            </w:rPr>
            <w:t>2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  <w:r w:rsidR="009D3012" w:rsidRPr="008C72A7">
            <w:rPr>
              <w:rStyle w:val="Seitenzahl"/>
              <w:rFonts w:ascii="Times New Roman" w:hAnsi="Times New Roman"/>
            </w:rPr>
            <w:t>/</w:t>
          </w: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="009D3012" w:rsidRPr="008C72A7">
            <w:rPr>
              <w:rStyle w:val="Seitenzahl"/>
              <w:rFonts w:ascii="Times New Roman" w:hAnsi="Times New Roman"/>
            </w:rPr>
            <w:instrText xml:space="preserve"> NUMPAGES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EB2D84">
            <w:rPr>
              <w:rStyle w:val="Seitenzahl"/>
              <w:rFonts w:ascii="Times New Roman" w:hAnsi="Times New Roman"/>
              <w:noProof/>
            </w:rPr>
            <w:t>4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</w:p>
      </w:tc>
    </w:tr>
  </w:tbl>
  <w:tbl>
    <w:tblPr>
      <w:tblpPr w:vertAnchor="page" w:horzAnchor="page" w:tblpX="1282" w:tblpY="13603"/>
      <w:tblW w:w="9316" w:type="dxa"/>
      <w:tblLayout w:type="fixed"/>
      <w:tblCellMar>
        <w:left w:w="0" w:type="dxa"/>
        <w:right w:w="0" w:type="dxa"/>
      </w:tblCellMar>
      <w:tblLook w:val="01E0"/>
    </w:tblPr>
    <w:tblGrid>
      <w:gridCol w:w="9309"/>
      <w:gridCol w:w="7"/>
    </w:tblGrid>
    <w:tr w:rsidR="009D3012" w:rsidTr="00577258">
      <w:trPr>
        <w:trHeight w:hRule="exact" w:val="100"/>
      </w:trPr>
      <w:tc>
        <w:tcPr>
          <w:tcW w:w="9316" w:type="dxa"/>
          <w:gridSpan w:val="2"/>
          <w:tcBorders>
            <w:top w:val="dotted" w:sz="8" w:space="0" w:color="A27D46"/>
          </w:tcBorders>
          <w:shd w:val="clear" w:color="auto" w:fill="auto"/>
        </w:tcPr>
        <w:p w:rsidR="009D3012" w:rsidRDefault="009D3012" w:rsidP="00577258">
          <w:pPr>
            <w:spacing w:line="240" w:lineRule="exact"/>
          </w:pPr>
        </w:p>
      </w:tc>
    </w:tr>
    <w:tr w:rsidR="009D3012" w:rsidRPr="00E30206" w:rsidTr="00577258">
      <w:trPr>
        <w:gridAfter w:val="1"/>
        <w:wAfter w:w="7" w:type="dxa"/>
        <w:trHeight w:val="1170"/>
      </w:trPr>
      <w:tc>
        <w:tcPr>
          <w:tcW w:w="9309" w:type="dxa"/>
          <w:shd w:val="clear" w:color="auto" w:fill="auto"/>
          <w:tcMar>
            <w:left w:w="23" w:type="dxa"/>
          </w:tcMar>
        </w:tcPr>
        <w:p w:rsidR="009D3012" w:rsidRPr="008C72A7" w:rsidRDefault="009D3012" w:rsidP="00672178">
          <w:pPr>
            <w:pStyle w:val="00bFuzeileText"/>
            <w:rPr>
              <w:rStyle w:val="00aFuzeileTitelgoldZchnZchn"/>
              <w:rFonts w:ascii="Arial" w:hAnsi="Arial" w:cs="Arial"/>
            </w:rPr>
          </w:pPr>
          <w:r w:rsidRPr="008C72A7">
            <w:rPr>
              <w:rStyle w:val="00aFuzeileTitelgoldZchnZchn"/>
              <w:rFonts w:ascii="Arial" w:hAnsi="Arial" w:cs="Arial"/>
            </w:rPr>
            <w:t>Kommen. Staunen. Geniessen.</w:t>
          </w:r>
          <w:r w:rsidRPr="008C72A7">
            <w:rPr>
              <w:rStyle w:val="00aFuzeileTitelgold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>Die Staatlichen Schlösser und Gärten Baden-Württemberg öffnen, be</w:t>
          </w:r>
          <w:r>
            <w:rPr>
              <w:rFonts w:ascii="Times New Roman" w:hAnsi="Times New Roman"/>
            </w:rPr>
            <w:softHyphen/>
            <w:t>wahren, vermitteln und vermarkten</w:t>
          </w:r>
          <w:r w:rsidRPr="008C72A7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60</w:t>
          </w:r>
          <w:r w:rsidRPr="008C72A7">
            <w:rPr>
              <w:rFonts w:ascii="Times New Roman" w:hAnsi="Times New Roman"/>
            </w:rPr>
            <w:t xml:space="preserve"> historische Monume</w:t>
          </w:r>
          <w:r>
            <w:rPr>
              <w:rFonts w:ascii="Times New Roman" w:hAnsi="Times New Roman"/>
            </w:rPr>
            <w:t>nte im deutschen Südwesten. 2016 besuchten über 3,8</w:t>
          </w:r>
          <w:r w:rsidRPr="008C72A7">
            <w:rPr>
              <w:rFonts w:ascii="Times New Roman" w:hAnsi="Times New Roman"/>
            </w:rPr>
            <w:t xml:space="preserve"> Mio. Menschen diese Originalschauplätze mit Kulturschätzen von höchstem Rang: darunter Schloss Heidelberg, Schloss und Schlossgarten Schwetzingen, das Residenzschloss Ludwigsburg, Schloss und Schlossgarten </w:t>
          </w:r>
          <w:proofErr w:type="spellStart"/>
          <w:r w:rsidRPr="008C72A7">
            <w:rPr>
              <w:rFonts w:ascii="Times New Roman" w:hAnsi="Times New Roman"/>
            </w:rPr>
            <w:t>Weikers</w:t>
          </w:r>
          <w:proofErr w:type="spellEnd"/>
          <w:r>
            <w:rPr>
              <w:rFonts w:ascii="Times New Roman" w:hAnsi="Times New Roman"/>
            </w:rPr>
            <w:t>-</w:t>
          </w:r>
          <w:r w:rsidRPr="008C72A7">
            <w:rPr>
              <w:rFonts w:ascii="Times New Roman" w:hAnsi="Times New Roman"/>
            </w:rPr>
            <w:t>heim, Weltkulturerbe Kloster Maulbronn, Kloster und Schloss Salem sowie die Festungsruine Hohentwiel.</w:t>
          </w:r>
        </w:p>
      </w:tc>
    </w:tr>
  </w:tbl>
  <w:tbl>
    <w:tblPr>
      <w:tblpPr w:vertAnchor="page" w:horzAnchor="page" w:tblpX="1282" w:tblpY="15032"/>
      <w:tblW w:w="9316" w:type="dxa"/>
      <w:tblLayout w:type="fixed"/>
      <w:tblCellMar>
        <w:left w:w="0" w:type="dxa"/>
        <w:right w:w="0" w:type="dxa"/>
      </w:tblCellMar>
      <w:tblLook w:val="01E0"/>
    </w:tblPr>
    <w:tblGrid>
      <w:gridCol w:w="4820"/>
      <w:gridCol w:w="80"/>
      <w:gridCol w:w="86"/>
      <w:gridCol w:w="4323"/>
      <w:gridCol w:w="7"/>
    </w:tblGrid>
    <w:tr w:rsidR="009D3012" w:rsidTr="00330D7A">
      <w:trPr>
        <w:trHeight w:hRule="exact" w:val="170"/>
      </w:trPr>
      <w:tc>
        <w:tcPr>
          <w:tcW w:w="9316" w:type="dxa"/>
          <w:gridSpan w:val="5"/>
          <w:tcBorders>
            <w:top w:val="dotted" w:sz="8" w:space="0" w:color="A27D46"/>
          </w:tcBorders>
          <w:shd w:val="clear" w:color="auto" w:fill="auto"/>
        </w:tcPr>
        <w:p w:rsidR="009D3012" w:rsidRDefault="009D3012" w:rsidP="00393FCF">
          <w:pPr>
            <w:spacing w:line="240" w:lineRule="exact"/>
          </w:pPr>
        </w:p>
      </w:tc>
    </w:tr>
    <w:tr w:rsidR="009D3012" w:rsidTr="00330D7A">
      <w:trPr>
        <w:gridAfter w:val="1"/>
        <w:wAfter w:w="7" w:type="dxa"/>
        <w:trHeight w:val="931"/>
      </w:trPr>
      <w:tc>
        <w:tcPr>
          <w:tcW w:w="4820" w:type="dxa"/>
          <w:vMerge w:val="restart"/>
          <w:shd w:val="clear" w:color="auto" w:fill="auto"/>
          <w:tcMar>
            <w:left w:w="23" w:type="dxa"/>
          </w:tcMar>
        </w:tcPr>
        <w:p w:rsidR="009D3012" w:rsidRPr="008C72A7" w:rsidRDefault="009D3012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Style w:val="00FuzeileTitelZchnZchn"/>
              <w:rFonts w:ascii="Arial" w:hAnsi="Arial" w:cs="Arial"/>
            </w:rPr>
            <w:t>Ihr Pressekontakt</w:t>
          </w:r>
          <w:r w:rsidRPr="008C72A7">
            <w:rPr>
              <w:rStyle w:val="00FuzeileTitel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 xml:space="preserve">Presse- und Medienservice der </w:t>
          </w:r>
        </w:p>
        <w:p w:rsidR="009D3012" w:rsidRPr="008C72A7" w:rsidRDefault="009D3012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Staatlichen Schlösser und Gärten Baden-Württemberg </w:t>
          </w:r>
        </w:p>
        <w:p w:rsidR="009D3012" w:rsidRPr="008C72A7" w:rsidRDefault="009D3012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Staatsanzeiger für Baden-Württemberg GmbH: </w:t>
          </w:r>
        </w:p>
        <w:p w:rsidR="009D3012" w:rsidRPr="00891253" w:rsidRDefault="009D3012" w:rsidP="00393FCF">
          <w:pPr>
            <w:pStyle w:val="00bFuzeileText"/>
            <w:rPr>
              <w:lang w:val="da-DK"/>
            </w:rPr>
          </w:pPr>
          <w:r w:rsidRPr="008C72A7">
            <w:rPr>
              <w:rFonts w:ascii="Times New Roman" w:hAnsi="Times New Roman"/>
              <w:lang w:val="da-DK"/>
            </w:rPr>
            <w:t>Telefon +49(0)711.6 66 01-38, f.t.lang@staatsanzeiger.de</w:t>
          </w:r>
        </w:p>
      </w:tc>
      <w:tc>
        <w:tcPr>
          <w:tcW w:w="80" w:type="dxa"/>
          <w:tcBorders>
            <w:right w:val="dotted" w:sz="8" w:space="0" w:color="A27D46"/>
          </w:tcBorders>
          <w:shd w:val="clear" w:color="auto" w:fill="auto"/>
        </w:tcPr>
        <w:p w:rsidR="009D3012" w:rsidRPr="00891253" w:rsidRDefault="009D3012" w:rsidP="00393FCF">
          <w:pPr>
            <w:pStyle w:val="00bFuzeileText"/>
            <w:rPr>
              <w:rStyle w:val="00FuzeileTitelZchnZchn"/>
              <w:lang w:val="da-DK"/>
            </w:rPr>
          </w:pPr>
        </w:p>
      </w:tc>
      <w:tc>
        <w:tcPr>
          <w:tcW w:w="86" w:type="dxa"/>
          <w:shd w:val="clear" w:color="auto" w:fill="auto"/>
        </w:tcPr>
        <w:p w:rsidR="009D3012" w:rsidRPr="00891253" w:rsidRDefault="009D3012" w:rsidP="00393FCF">
          <w:pPr>
            <w:pStyle w:val="00bFuzeileText"/>
            <w:rPr>
              <w:rStyle w:val="00FuzeileTitelZchnZchn"/>
              <w:lang w:val="da-DK"/>
            </w:rPr>
          </w:pPr>
        </w:p>
        <w:p w:rsidR="009D3012" w:rsidRPr="00891253" w:rsidRDefault="009D3012" w:rsidP="00393FCF">
          <w:pPr>
            <w:spacing w:line="240" w:lineRule="exact"/>
            <w:rPr>
              <w:vertAlign w:val="superscript"/>
              <w:lang w:val="da-DK"/>
            </w:rPr>
          </w:pPr>
        </w:p>
      </w:tc>
      <w:tc>
        <w:tcPr>
          <w:tcW w:w="4323" w:type="dxa"/>
          <w:vMerge w:val="restart"/>
          <w:tcBorders>
            <w:left w:val="nil"/>
          </w:tcBorders>
          <w:shd w:val="clear" w:color="auto" w:fill="auto"/>
          <w:tcMar>
            <w:left w:w="284" w:type="dxa"/>
          </w:tcMar>
        </w:tcPr>
        <w:p w:rsidR="009D3012" w:rsidRPr="002B7E17" w:rsidRDefault="009D3012" w:rsidP="00426C31">
          <w:pPr>
            <w:pStyle w:val="00bFuzeileText"/>
          </w:pPr>
          <w:r w:rsidRPr="008C72A7">
            <w:rPr>
              <w:rStyle w:val="00FuzeileTitelZchnZchn"/>
              <w:rFonts w:ascii="Arial" w:hAnsi="Arial" w:cs="Arial"/>
            </w:rPr>
            <w:t>Bilddownload</w:t>
          </w:r>
          <w:r>
            <w:rPr>
              <w:rStyle w:val="00FuzeileTitelZchnZchn"/>
            </w:rPr>
            <w:t xml:space="preserve">    </w:t>
          </w:r>
          <w:r w:rsidRPr="008C72A7">
            <w:rPr>
              <w:rFonts w:ascii="Times New Roman" w:hAnsi="Times New Roman"/>
            </w:rPr>
            <w:t>Fotografien der Monumente in druckfähiger Qualität finden Sie im Internet unter: www.</w:t>
          </w:r>
          <w:r>
            <w:rPr>
              <w:rFonts w:ascii="Times New Roman" w:hAnsi="Times New Roman"/>
            </w:rPr>
            <w:t xml:space="preserve">schloesser-und-gaerten.de </w:t>
          </w:r>
          <w:r w:rsidRPr="008C72A7">
            <w:rPr>
              <w:rFonts w:ascii="Times New Roman" w:hAnsi="Times New Roman"/>
            </w:rPr>
            <w:t>(Bereich „Presse“/„Pressefotos“).</w:t>
          </w:r>
        </w:p>
      </w:tc>
    </w:tr>
    <w:tr w:rsidR="009D3012" w:rsidTr="00330D7A">
      <w:trPr>
        <w:gridAfter w:val="1"/>
        <w:wAfter w:w="7" w:type="dxa"/>
        <w:trHeight w:val="50"/>
      </w:trPr>
      <w:tc>
        <w:tcPr>
          <w:tcW w:w="4820" w:type="dxa"/>
          <w:vMerge/>
          <w:shd w:val="clear" w:color="auto" w:fill="auto"/>
          <w:tcMar>
            <w:left w:w="23" w:type="dxa"/>
          </w:tcMar>
        </w:tcPr>
        <w:p w:rsidR="009D3012" w:rsidRPr="002B7E17" w:rsidRDefault="009D3012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0" w:type="dxa"/>
          <w:shd w:val="clear" w:color="auto" w:fill="auto"/>
        </w:tcPr>
        <w:p w:rsidR="009D3012" w:rsidRPr="002B7E17" w:rsidRDefault="009D3012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6" w:type="dxa"/>
          <w:shd w:val="clear" w:color="auto" w:fill="auto"/>
        </w:tcPr>
        <w:p w:rsidR="009D3012" w:rsidRDefault="009D3012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4323" w:type="dxa"/>
          <w:vMerge/>
          <w:shd w:val="clear" w:color="auto" w:fill="auto"/>
          <w:tcMar>
            <w:left w:w="363" w:type="dxa"/>
          </w:tcMar>
        </w:tcPr>
        <w:p w:rsidR="009D3012" w:rsidRPr="002B7E17" w:rsidRDefault="009D3012" w:rsidP="00393FCF">
          <w:pPr>
            <w:pStyle w:val="00bFuzeileText"/>
            <w:rPr>
              <w:rStyle w:val="00FuzeileTitelZchnZchn"/>
            </w:rPr>
          </w:pPr>
        </w:p>
      </w:tc>
    </w:tr>
  </w:tbl>
  <w:p w:rsidR="009D3012" w:rsidRDefault="009D3012" w:rsidP="00393FCF">
    <w:pPr>
      <w:pStyle w:val="Fuzeile"/>
      <w:spacing w:line="24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12" w:rsidRDefault="009D3012" w:rsidP="00E820BC">
      <w:r>
        <w:separator/>
      </w:r>
    </w:p>
  </w:footnote>
  <w:footnote w:type="continuationSeparator" w:id="0">
    <w:p w:rsidR="009D3012" w:rsidRDefault="009D3012" w:rsidP="00E82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pPr w:vertAnchor="page" w:horzAnchor="page" w:tblpX="1305" w:tblpY="2570"/>
      <w:tblW w:w="0" w:type="auto"/>
      <w:tblBorders>
        <w:top w:val="none" w:sz="0" w:space="0" w:color="auto"/>
        <w:left w:val="none" w:sz="0" w:space="0" w:color="auto"/>
        <w:bottom w:val="dotted" w:sz="8" w:space="0" w:color="A27D46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510"/>
    </w:tblGrid>
    <w:tr w:rsidR="009D3012" w:rsidTr="001D7B31">
      <w:tc>
        <w:tcPr>
          <w:tcW w:w="7510" w:type="dxa"/>
        </w:tcPr>
        <w:p w:rsidR="009D3012" w:rsidRPr="00E820BC" w:rsidRDefault="009D3012" w:rsidP="008D5EB1">
          <w:pPr>
            <w:pStyle w:val="Kopfzeile"/>
            <w:spacing w:line="312" w:lineRule="auto"/>
            <w:rPr>
              <w:rFonts w:cs="Arial"/>
              <w:b/>
              <w:caps/>
            </w:rPr>
          </w:pPr>
          <w:r>
            <w:rPr>
              <w:rFonts w:cs="Arial"/>
              <w:b/>
              <w:caps/>
            </w:rPr>
            <w:t>Pressemitteilung</w:t>
          </w:r>
        </w:p>
      </w:tc>
    </w:tr>
    <w:tr w:rsidR="009D3012" w:rsidTr="001D7B31">
      <w:tc>
        <w:tcPr>
          <w:tcW w:w="7510" w:type="dxa"/>
        </w:tcPr>
        <w:p w:rsidR="009D3012" w:rsidRPr="00460AC6" w:rsidRDefault="009D3012" w:rsidP="006F39E8">
          <w:pPr>
            <w:pStyle w:val="Kopfzeile"/>
            <w:spacing w:line="312" w:lineRule="auto"/>
            <w:rPr>
              <w:rFonts w:cs="Arial"/>
              <w:caps/>
              <w:sz w:val="16"/>
            </w:rPr>
          </w:pPr>
          <w:r>
            <w:rPr>
              <w:rFonts w:cs="Arial"/>
              <w:caps/>
              <w:sz w:val="16"/>
            </w:rPr>
            <w:t>12. Juni</w:t>
          </w:r>
          <w:r w:rsidRPr="00460AC6">
            <w:rPr>
              <w:rFonts w:cs="Arial"/>
              <w:caps/>
              <w:sz w:val="16"/>
            </w:rPr>
            <w:t xml:space="preserve"> 2017 / 2 Seiten </w:t>
          </w:r>
          <w:r>
            <w:rPr>
              <w:rFonts w:cs="Arial"/>
              <w:caps/>
              <w:sz w:val="16"/>
            </w:rPr>
            <w:t>+ service</w:t>
          </w:r>
        </w:p>
        <w:p w:rsidR="009D3012" w:rsidRPr="002F52B6" w:rsidRDefault="009D3012" w:rsidP="00F95806">
          <w:pPr>
            <w:pStyle w:val="Kopfzeile"/>
            <w:spacing w:line="312" w:lineRule="auto"/>
            <w:rPr>
              <w:rFonts w:cs="Arial"/>
              <w:caps/>
            </w:rPr>
          </w:pPr>
          <w:r>
            <w:rPr>
              <w:rFonts w:cs="Arial"/>
              <w:caps/>
              <w:sz w:val="16"/>
            </w:rPr>
            <w:t xml:space="preserve">schloss und schlossgarten schwetzingen: </w:t>
          </w:r>
          <w:r w:rsidR="00F95806">
            <w:rPr>
              <w:rFonts w:cs="Arial"/>
              <w:caps/>
              <w:sz w:val="16"/>
            </w:rPr>
            <w:t>schlosserlebnistag am 18. juni</w:t>
          </w:r>
        </w:p>
      </w:tc>
    </w:tr>
  </w:tbl>
  <w:tbl>
    <w:tblPr>
      <w:tblpPr w:vertAnchor="page" w:horzAnchor="page" w:tblpX="1305" w:tblpY="1299"/>
      <w:tblW w:w="0" w:type="auto"/>
      <w:tblLayout w:type="fixed"/>
      <w:tblLook w:val="01E0"/>
    </w:tblPr>
    <w:tblGrid>
      <w:gridCol w:w="5954"/>
    </w:tblGrid>
    <w:tr w:rsidR="009D3012" w:rsidRPr="00E84A93" w:rsidTr="00791941">
      <w:trPr>
        <w:trHeight w:hRule="exact" w:val="709"/>
      </w:trPr>
      <w:tc>
        <w:tcPr>
          <w:tcW w:w="5954" w:type="dxa"/>
          <w:shd w:val="clear" w:color="auto" w:fill="auto"/>
        </w:tcPr>
        <w:p w:rsidR="009D3012" w:rsidRPr="00E820BC" w:rsidRDefault="009D3012" w:rsidP="00791941">
          <w:pPr>
            <w:pStyle w:val="01Firmenname"/>
            <w:rPr>
              <w:rFonts w:ascii="Times New Roman" w:hAnsi="Times New Roman"/>
            </w:rPr>
          </w:pPr>
          <w:r w:rsidRPr="00E820BC">
            <w:rPr>
              <w:rFonts w:ascii="Times New Roman" w:hAnsi="Times New Roman"/>
            </w:rPr>
            <w:t>staatliche schlösser und gärten</w:t>
          </w:r>
        </w:p>
        <w:p w:rsidR="009D3012" w:rsidRDefault="009D3012" w:rsidP="00791941">
          <w:pPr>
            <w:pStyle w:val="01Firmenname"/>
          </w:pPr>
          <w:r w:rsidRPr="00E820BC">
            <w:rPr>
              <w:rFonts w:ascii="Times New Roman" w:hAnsi="Times New Roman"/>
            </w:rPr>
            <w:t>Baden-Württemberg</w:t>
          </w:r>
        </w:p>
      </w:tc>
    </w:tr>
  </w:tbl>
  <w:p w:rsidR="009D3012" w:rsidRPr="002F52B6" w:rsidRDefault="009D3012">
    <w:pPr>
      <w:pStyle w:val="Kopfzeile"/>
      <w:rPr>
        <w:sz w:val="22"/>
        <w:szCs w:val="22"/>
      </w:rPr>
    </w:pPr>
    <w:r w:rsidRPr="002F52B6">
      <w:rPr>
        <w:rFonts w:ascii="Times New Roman" w:hAnsi="Times New Roman"/>
        <w:noProof/>
        <w:sz w:val="22"/>
        <w:szCs w:val="22"/>
        <w:lang w:eastAsia="de-DE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4803775</wp:posOffset>
          </wp:positionH>
          <wp:positionV relativeFrom="page">
            <wp:posOffset>438150</wp:posOffset>
          </wp:positionV>
          <wp:extent cx="2523490" cy="907415"/>
          <wp:effectExtent l="0" t="0" r="0" b="6985"/>
          <wp:wrapNone/>
          <wp:docPr id="37" name="Bild 25" descr="SSG_Logo_Schutzraum_transparent_rgb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SG_Logo_Schutzraum_transparent_rgb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77721"/>
    <w:multiLevelType w:val="hybridMultilevel"/>
    <w:tmpl w:val="7A0453D6"/>
    <w:lvl w:ilvl="0" w:tplc="42227D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820BC"/>
    <w:rsid w:val="000358CE"/>
    <w:rsid w:val="00040112"/>
    <w:rsid w:val="000541E4"/>
    <w:rsid w:val="0008073D"/>
    <w:rsid w:val="00095C81"/>
    <w:rsid w:val="000A035C"/>
    <w:rsid w:val="000A4E72"/>
    <w:rsid w:val="000B6BDE"/>
    <w:rsid w:val="000D1DC4"/>
    <w:rsid w:val="000E2934"/>
    <w:rsid w:val="000E3080"/>
    <w:rsid w:val="000E3CF1"/>
    <w:rsid w:val="00134A00"/>
    <w:rsid w:val="00135EC9"/>
    <w:rsid w:val="001511EF"/>
    <w:rsid w:val="0016587C"/>
    <w:rsid w:val="00171E3A"/>
    <w:rsid w:val="001927EA"/>
    <w:rsid w:val="00194FEF"/>
    <w:rsid w:val="0019594B"/>
    <w:rsid w:val="0019764C"/>
    <w:rsid w:val="001A15D0"/>
    <w:rsid w:val="001A5A70"/>
    <w:rsid w:val="001A5F1B"/>
    <w:rsid w:val="001A7945"/>
    <w:rsid w:val="001C76B5"/>
    <w:rsid w:val="001D7B31"/>
    <w:rsid w:val="001E4724"/>
    <w:rsid w:val="002072E8"/>
    <w:rsid w:val="0021103F"/>
    <w:rsid w:val="00236B57"/>
    <w:rsid w:val="00243C38"/>
    <w:rsid w:val="002469C3"/>
    <w:rsid w:val="00256F11"/>
    <w:rsid w:val="00260960"/>
    <w:rsid w:val="00266C20"/>
    <w:rsid w:val="0027748E"/>
    <w:rsid w:val="00291088"/>
    <w:rsid w:val="00293A03"/>
    <w:rsid w:val="002A2952"/>
    <w:rsid w:val="002A5624"/>
    <w:rsid w:val="002B2BF8"/>
    <w:rsid w:val="002C12FB"/>
    <w:rsid w:val="002D0B0F"/>
    <w:rsid w:val="002D12FD"/>
    <w:rsid w:val="002E17F4"/>
    <w:rsid w:val="002F15F9"/>
    <w:rsid w:val="002F52B6"/>
    <w:rsid w:val="002F7330"/>
    <w:rsid w:val="00304DCC"/>
    <w:rsid w:val="003139EB"/>
    <w:rsid w:val="0033049D"/>
    <w:rsid w:val="00330D7A"/>
    <w:rsid w:val="00337AFD"/>
    <w:rsid w:val="00343B31"/>
    <w:rsid w:val="00344A64"/>
    <w:rsid w:val="00350141"/>
    <w:rsid w:val="00350ECF"/>
    <w:rsid w:val="003538EC"/>
    <w:rsid w:val="00361538"/>
    <w:rsid w:val="003674CC"/>
    <w:rsid w:val="00376C3B"/>
    <w:rsid w:val="003932F6"/>
    <w:rsid w:val="00393FCF"/>
    <w:rsid w:val="003A2CA7"/>
    <w:rsid w:val="003B277E"/>
    <w:rsid w:val="003B2BA1"/>
    <w:rsid w:val="003C5BC8"/>
    <w:rsid w:val="003D1D1A"/>
    <w:rsid w:val="003D5E49"/>
    <w:rsid w:val="003E2D08"/>
    <w:rsid w:val="003F615C"/>
    <w:rsid w:val="00401C1A"/>
    <w:rsid w:val="00402A38"/>
    <w:rsid w:val="00403A38"/>
    <w:rsid w:val="00423375"/>
    <w:rsid w:val="00426C31"/>
    <w:rsid w:val="00426C96"/>
    <w:rsid w:val="00433616"/>
    <w:rsid w:val="00457F9E"/>
    <w:rsid w:val="00460AC6"/>
    <w:rsid w:val="004614F5"/>
    <w:rsid w:val="00461579"/>
    <w:rsid w:val="00466C12"/>
    <w:rsid w:val="004720D9"/>
    <w:rsid w:val="00484A60"/>
    <w:rsid w:val="00490D68"/>
    <w:rsid w:val="004C1310"/>
    <w:rsid w:val="004C40B4"/>
    <w:rsid w:val="004D5B57"/>
    <w:rsid w:val="004E0DEE"/>
    <w:rsid w:val="004E50FF"/>
    <w:rsid w:val="004E7C85"/>
    <w:rsid w:val="004F346A"/>
    <w:rsid w:val="00500C14"/>
    <w:rsid w:val="005059EE"/>
    <w:rsid w:val="00507DB9"/>
    <w:rsid w:val="00513709"/>
    <w:rsid w:val="00513F7D"/>
    <w:rsid w:val="00521269"/>
    <w:rsid w:val="0052275F"/>
    <w:rsid w:val="0053086D"/>
    <w:rsid w:val="005323A8"/>
    <w:rsid w:val="005370ED"/>
    <w:rsid w:val="00544D39"/>
    <w:rsid w:val="00545D3B"/>
    <w:rsid w:val="00551B2A"/>
    <w:rsid w:val="00573FC4"/>
    <w:rsid w:val="005742C8"/>
    <w:rsid w:val="00577258"/>
    <w:rsid w:val="00584D54"/>
    <w:rsid w:val="00586E58"/>
    <w:rsid w:val="005A130F"/>
    <w:rsid w:val="005A1AF7"/>
    <w:rsid w:val="005B18C9"/>
    <w:rsid w:val="005B438F"/>
    <w:rsid w:val="005B4CB2"/>
    <w:rsid w:val="005C56D6"/>
    <w:rsid w:val="005E0BF9"/>
    <w:rsid w:val="005E542A"/>
    <w:rsid w:val="005E5C47"/>
    <w:rsid w:val="0060513C"/>
    <w:rsid w:val="006053C1"/>
    <w:rsid w:val="00613DAA"/>
    <w:rsid w:val="0061762C"/>
    <w:rsid w:val="00621B00"/>
    <w:rsid w:val="00632F70"/>
    <w:rsid w:val="00647F02"/>
    <w:rsid w:val="006523C9"/>
    <w:rsid w:val="00660C89"/>
    <w:rsid w:val="00664318"/>
    <w:rsid w:val="00672178"/>
    <w:rsid w:val="006A1DB4"/>
    <w:rsid w:val="006A2B80"/>
    <w:rsid w:val="006A5AEB"/>
    <w:rsid w:val="006D0EF4"/>
    <w:rsid w:val="006D6967"/>
    <w:rsid w:val="006E1FD2"/>
    <w:rsid w:val="006E262D"/>
    <w:rsid w:val="006F39E8"/>
    <w:rsid w:val="006F3B8B"/>
    <w:rsid w:val="00720F8D"/>
    <w:rsid w:val="00724B9E"/>
    <w:rsid w:val="00742A82"/>
    <w:rsid w:val="0074520E"/>
    <w:rsid w:val="007565D8"/>
    <w:rsid w:val="00786992"/>
    <w:rsid w:val="00791941"/>
    <w:rsid w:val="0079241C"/>
    <w:rsid w:val="00794BF4"/>
    <w:rsid w:val="007A0075"/>
    <w:rsid w:val="007A0F02"/>
    <w:rsid w:val="007A2179"/>
    <w:rsid w:val="007D5FBD"/>
    <w:rsid w:val="007E3660"/>
    <w:rsid w:val="007E6C53"/>
    <w:rsid w:val="008075FF"/>
    <w:rsid w:val="008144F4"/>
    <w:rsid w:val="00816011"/>
    <w:rsid w:val="00817200"/>
    <w:rsid w:val="00845923"/>
    <w:rsid w:val="00846D03"/>
    <w:rsid w:val="00851BF1"/>
    <w:rsid w:val="00855FE7"/>
    <w:rsid w:val="00877D16"/>
    <w:rsid w:val="008A0178"/>
    <w:rsid w:val="008B2728"/>
    <w:rsid w:val="008B43FD"/>
    <w:rsid w:val="008C2E62"/>
    <w:rsid w:val="008C79F9"/>
    <w:rsid w:val="008D5EB1"/>
    <w:rsid w:val="008E0DF2"/>
    <w:rsid w:val="008F3AA4"/>
    <w:rsid w:val="0091437F"/>
    <w:rsid w:val="009213EE"/>
    <w:rsid w:val="009329B5"/>
    <w:rsid w:val="00941E6C"/>
    <w:rsid w:val="009439BD"/>
    <w:rsid w:val="00951439"/>
    <w:rsid w:val="00954230"/>
    <w:rsid w:val="00971947"/>
    <w:rsid w:val="009813E7"/>
    <w:rsid w:val="009821F6"/>
    <w:rsid w:val="00982DB1"/>
    <w:rsid w:val="0098442A"/>
    <w:rsid w:val="009951FF"/>
    <w:rsid w:val="00996198"/>
    <w:rsid w:val="0099777B"/>
    <w:rsid w:val="009A5059"/>
    <w:rsid w:val="009A6229"/>
    <w:rsid w:val="009A7901"/>
    <w:rsid w:val="009C53D2"/>
    <w:rsid w:val="009C5644"/>
    <w:rsid w:val="009D3012"/>
    <w:rsid w:val="00A00D7D"/>
    <w:rsid w:val="00A46E2A"/>
    <w:rsid w:val="00A50705"/>
    <w:rsid w:val="00A52A11"/>
    <w:rsid w:val="00A57DDB"/>
    <w:rsid w:val="00A67FFA"/>
    <w:rsid w:val="00A80690"/>
    <w:rsid w:val="00A80BDF"/>
    <w:rsid w:val="00A93778"/>
    <w:rsid w:val="00AA2C8C"/>
    <w:rsid w:val="00AB71B0"/>
    <w:rsid w:val="00AC4729"/>
    <w:rsid w:val="00AC76B2"/>
    <w:rsid w:val="00AE34FD"/>
    <w:rsid w:val="00AE3964"/>
    <w:rsid w:val="00AE5136"/>
    <w:rsid w:val="00AF253B"/>
    <w:rsid w:val="00AF4BEE"/>
    <w:rsid w:val="00B306E8"/>
    <w:rsid w:val="00B408E4"/>
    <w:rsid w:val="00B4648A"/>
    <w:rsid w:val="00B50895"/>
    <w:rsid w:val="00B612CC"/>
    <w:rsid w:val="00B61E30"/>
    <w:rsid w:val="00B67BFB"/>
    <w:rsid w:val="00B71F6F"/>
    <w:rsid w:val="00B865BA"/>
    <w:rsid w:val="00B915A8"/>
    <w:rsid w:val="00B92779"/>
    <w:rsid w:val="00B942D2"/>
    <w:rsid w:val="00BA4B81"/>
    <w:rsid w:val="00BB2987"/>
    <w:rsid w:val="00BB4DE9"/>
    <w:rsid w:val="00BC0F04"/>
    <w:rsid w:val="00BE7FB3"/>
    <w:rsid w:val="00BF50C6"/>
    <w:rsid w:val="00BF572A"/>
    <w:rsid w:val="00BF6CCA"/>
    <w:rsid w:val="00C0401E"/>
    <w:rsid w:val="00C054C2"/>
    <w:rsid w:val="00C06F00"/>
    <w:rsid w:val="00C07A64"/>
    <w:rsid w:val="00C10B33"/>
    <w:rsid w:val="00C14527"/>
    <w:rsid w:val="00C46B10"/>
    <w:rsid w:val="00C6098D"/>
    <w:rsid w:val="00C6368A"/>
    <w:rsid w:val="00C902E7"/>
    <w:rsid w:val="00CB27A0"/>
    <w:rsid w:val="00CC0928"/>
    <w:rsid w:val="00CD2D17"/>
    <w:rsid w:val="00CD334B"/>
    <w:rsid w:val="00CE033C"/>
    <w:rsid w:val="00D05246"/>
    <w:rsid w:val="00D11060"/>
    <w:rsid w:val="00D13F6A"/>
    <w:rsid w:val="00D249FF"/>
    <w:rsid w:val="00D31298"/>
    <w:rsid w:val="00D31DA0"/>
    <w:rsid w:val="00D35D1D"/>
    <w:rsid w:val="00D36D7B"/>
    <w:rsid w:val="00D65820"/>
    <w:rsid w:val="00D8266A"/>
    <w:rsid w:val="00D841F4"/>
    <w:rsid w:val="00D916E7"/>
    <w:rsid w:val="00D92F29"/>
    <w:rsid w:val="00DA0423"/>
    <w:rsid w:val="00DB0C00"/>
    <w:rsid w:val="00DB607A"/>
    <w:rsid w:val="00DC4901"/>
    <w:rsid w:val="00DE51D3"/>
    <w:rsid w:val="00DF0238"/>
    <w:rsid w:val="00DF46A3"/>
    <w:rsid w:val="00DF755C"/>
    <w:rsid w:val="00E2027B"/>
    <w:rsid w:val="00E3392E"/>
    <w:rsid w:val="00E369CD"/>
    <w:rsid w:val="00E442D5"/>
    <w:rsid w:val="00E537CA"/>
    <w:rsid w:val="00E53FB9"/>
    <w:rsid w:val="00E76689"/>
    <w:rsid w:val="00E820BC"/>
    <w:rsid w:val="00E8746E"/>
    <w:rsid w:val="00E9159A"/>
    <w:rsid w:val="00E95406"/>
    <w:rsid w:val="00EA24F7"/>
    <w:rsid w:val="00EA409F"/>
    <w:rsid w:val="00EA4ED7"/>
    <w:rsid w:val="00EA4FA1"/>
    <w:rsid w:val="00EB04BE"/>
    <w:rsid w:val="00EB2D84"/>
    <w:rsid w:val="00EC66B0"/>
    <w:rsid w:val="00EE0DC1"/>
    <w:rsid w:val="00EF0A65"/>
    <w:rsid w:val="00F36569"/>
    <w:rsid w:val="00F77E55"/>
    <w:rsid w:val="00F81EAE"/>
    <w:rsid w:val="00F87C8D"/>
    <w:rsid w:val="00F94268"/>
    <w:rsid w:val="00F95806"/>
    <w:rsid w:val="00F96219"/>
    <w:rsid w:val="00F96FC0"/>
    <w:rsid w:val="00FB4DE1"/>
    <w:rsid w:val="00FC0E1F"/>
    <w:rsid w:val="00FC2788"/>
    <w:rsid w:val="00FC7C77"/>
    <w:rsid w:val="00FD0A27"/>
    <w:rsid w:val="00FD20CF"/>
    <w:rsid w:val="00FE3E15"/>
    <w:rsid w:val="00FF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3C1"/>
    <w:pPr>
      <w:spacing w:line="240" w:lineRule="auto"/>
    </w:pPr>
    <w:rPr>
      <w:rFonts w:ascii="Adobe Garamond Pro" w:hAnsi="Adobe Garamond Pr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aseloffJ">
    <w:name w:val="HaseloffJ"/>
    <w:semiHidden/>
    <w:rsid w:val="00FD20CF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D20CF"/>
    <w:rPr>
      <w:rFonts w:ascii="Calibri" w:hAnsi="Calibri"/>
      <w:sz w:val="22"/>
      <w:szCs w:val="24"/>
    </w:rPr>
  </w:style>
  <w:style w:type="paragraph" w:styleId="Fuzeile">
    <w:name w:val="footer"/>
    <w:basedOn w:val="Standard"/>
    <w:link w:val="Fu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D20CF"/>
    <w:rPr>
      <w:rFonts w:ascii="Calibri" w:hAnsi="Calibri"/>
      <w:sz w:val="22"/>
      <w:szCs w:val="24"/>
    </w:rPr>
  </w:style>
  <w:style w:type="character" w:styleId="Hyperlink">
    <w:name w:val="Hyperlink"/>
    <w:rsid w:val="00FD2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20CF"/>
    <w:pPr>
      <w:spacing w:line="288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0CF"/>
    <w:rPr>
      <w:rFonts w:ascii="Tahoma" w:hAnsi="Tahoma" w:cs="Tahoma"/>
      <w:sz w:val="16"/>
      <w:szCs w:val="16"/>
    </w:rPr>
  </w:style>
  <w:style w:type="paragraph" w:customStyle="1" w:styleId="01Firmenname">
    <w:name w:val="01_Firmenname"/>
    <w:basedOn w:val="Standard"/>
    <w:rsid w:val="00E820BC"/>
    <w:pPr>
      <w:spacing w:line="336" w:lineRule="exact"/>
    </w:pPr>
    <w:rPr>
      <w:caps/>
      <w:color w:val="A27D46"/>
      <w:spacing w:val="10"/>
      <w:sz w:val="28"/>
    </w:rPr>
  </w:style>
  <w:style w:type="table" w:styleId="Tabellengitternetz">
    <w:name w:val="Table Grid"/>
    <w:basedOn w:val="NormaleTabelle"/>
    <w:rsid w:val="00E820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5Subheadline">
    <w:name w:val="05_Subheadline"/>
    <w:basedOn w:val="Standard"/>
    <w:rsid w:val="002F52B6"/>
    <w:pPr>
      <w:spacing w:line="240" w:lineRule="exact"/>
    </w:pPr>
    <w:rPr>
      <w:b/>
      <w:i/>
      <w:color w:val="A27D46"/>
      <w:spacing w:val="5"/>
      <w:sz w:val="24"/>
    </w:rPr>
  </w:style>
  <w:style w:type="paragraph" w:customStyle="1" w:styleId="04Headline">
    <w:name w:val="04_Headline"/>
    <w:basedOn w:val="Standard"/>
    <w:rsid w:val="002F52B6"/>
    <w:pPr>
      <w:spacing w:line="520" w:lineRule="exact"/>
    </w:pPr>
    <w:rPr>
      <w:color w:val="A27D46"/>
      <w:spacing w:val="5"/>
      <w:sz w:val="40"/>
    </w:rPr>
  </w:style>
  <w:style w:type="paragraph" w:customStyle="1" w:styleId="08Seitenzahl">
    <w:name w:val="08_Seitenzahl"/>
    <w:basedOn w:val="Standard"/>
    <w:rsid w:val="00330D7A"/>
    <w:pPr>
      <w:spacing w:line="308" w:lineRule="exact"/>
    </w:pPr>
    <w:rPr>
      <w:spacing w:val="5"/>
    </w:rPr>
  </w:style>
  <w:style w:type="character" w:styleId="Seitenzahl">
    <w:name w:val="page number"/>
    <w:basedOn w:val="Absatz-Standardschriftart"/>
    <w:rsid w:val="00330D7A"/>
  </w:style>
  <w:style w:type="paragraph" w:customStyle="1" w:styleId="00bFuzeileText">
    <w:name w:val="00b_Fußzeile_Text"/>
    <w:basedOn w:val="Standard"/>
    <w:rsid w:val="00330D7A"/>
    <w:pPr>
      <w:spacing w:line="240" w:lineRule="exact"/>
      <w:jc w:val="both"/>
    </w:pPr>
    <w:rPr>
      <w:spacing w:val="5"/>
      <w:sz w:val="19"/>
    </w:rPr>
  </w:style>
  <w:style w:type="paragraph" w:customStyle="1" w:styleId="00aFuzeileTitelgold">
    <w:name w:val="00a_Fußzeile_Titel_gold"/>
    <w:basedOn w:val="Standard"/>
    <w:link w:val="00aFuzeileTitelgoldZchnZchn"/>
    <w:rsid w:val="00330D7A"/>
    <w:pPr>
      <w:spacing w:line="280" w:lineRule="exact"/>
    </w:pPr>
    <w:rPr>
      <w:rFonts w:ascii="Univers LT Std 47 Cn Lt" w:hAnsi="Univers LT Std 47 Cn Lt"/>
      <w:b/>
      <w:caps/>
      <w:color w:val="A27D46"/>
      <w:spacing w:val="10"/>
      <w:sz w:val="17"/>
    </w:rPr>
  </w:style>
  <w:style w:type="character" w:customStyle="1" w:styleId="00aFuzeileTitelgoldZchnZchn">
    <w:name w:val="00a_Fußzeile_Titel_gold Zchn Zchn"/>
    <w:link w:val="00aFuzeileTitelgold"/>
    <w:rsid w:val="00330D7A"/>
    <w:rPr>
      <w:rFonts w:ascii="Univers LT Std 47 Cn Lt" w:hAnsi="Univers LT Std 47 Cn Lt"/>
      <w:b/>
      <w:caps/>
      <w:color w:val="A27D46"/>
      <w:spacing w:val="10"/>
      <w:sz w:val="17"/>
      <w:szCs w:val="24"/>
    </w:rPr>
  </w:style>
  <w:style w:type="paragraph" w:customStyle="1" w:styleId="00FuzeileTitel">
    <w:name w:val="00_Fußzeile_Titel"/>
    <w:basedOn w:val="Standard"/>
    <w:link w:val="00FuzeileTitelZchnZchn"/>
    <w:rsid w:val="00330D7A"/>
    <w:pPr>
      <w:spacing w:line="280" w:lineRule="exact"/>
    </w:pPr>
    <w:rPr>
      <w:rFonts w:ascii="Univers LT Std 47 Cn Lt" w:hAnsi="Univers LT Std 47 Cn Lt"/>
      <w:b/>
      <w:caps/>
      <w:spacing w:val="10"/>
      <w:sz w:val="17"/>
    </w:rPr>
  </w:style>
  <w:style w:type="character" w:customStyle="1" w:styleId="00FuzeileTitelZchnZchn">
    <w:name w:val="00_Fußzeile_Titel Zchn Zchn"/>
    <w:link w:val="00FuzeileTitel"/>
    <w:rsid w:val="00330D7A"/>
    <w:rPr>
      <w:rFonts w:ascii="Univers LT Std 47 Cn Lt" w:hAnsi="Univers LT Std 47 Cn Lt"/>
      <w:b/>
      <w:caps/>
      <w:spacing w:val="10"/>
      <w:sz w:val="17"/>
      <w:szCs w:val="24"/>
    </w:rPr>
  </w:style>
  <w:style w:type="paragraph" w:styleId="NurText">
    <w:name w:val="Plain Text"/>
    <w:basedOn w:val="Standard"/>
    <w:link w:val="NurTextZchn"/>
    <w:uiPriority w:val="99"/>
    <w:rsid w:val="00794BF4"/>
    <w:rPr>
      <w:rFonts w:ascii="Courier New" w:hAnsi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794BF4"/>
    <w:rPr>
      <w:rFonts w:ascii="Courier New" w:hAnsi="Courier New"/>
      <w:lang w:eastAsia="de-DE"/>
    </w:rPr>
  </w:style>
  <w:style w:type="paragraph" w:styleId="Listenabsatz">
    <w:name w:val="List Paragraph"/>
    <w:basedOn w:val="Standard"/>
    <w:uiPriority w:val="34"/>
    <w:qFormat/>
    <w:rsid w:val="00DB0C00"/>
    <w:pPr>
      <w:ind w:left="720"/>
      <w:contextualSpacing/>
    </w:pPr>
  </w:style>
  <w:style w:type="paragraph" w:styleId="KeinLeerraum">
    <w:name w:val="No Spacing"/>
    <w:uiPriority w:val="1"/>
    <w:qFormat/>
    <w:rsid w:val="00DB0C00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Mention">
    <w:name w:val="Mention"/>
    <w:basedOn w:val="Absatz-Standardschriftart"/>
    <w:uiPriority w:val="99"/>
    <w:semiHidden/>
    <w:unhideWhenUsed/>
    <w:rsid w:val="001927EA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B2F4-091D-4D25-B538-E5AAD6B8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Staatsanzeiger Verlag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Haseloff, Julia (SSG Zentrale Bruchsal)</dc:creator>
  <cp:lastModifiedBy>schaffrodt</cp:lastModifiedBy>
  <cp:revision>2</cp:revision>
  <cp:lastPrinted>2014-11-25T10:36:00Z</cp:lastPrinted>
  <dcterms:created xsi:type="dcterms:W3CDTF">2017-06-11T12:02:00Z</dcterms:created>
  <dcterms:modified xsi:type="dcterms:W3CDTF">2017-06-11T12:02:00Z</dcterms:modified>
</cp:coreProperties>
</file>