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B4" w:rsidRPr="00F51510" w:rsidRDefault="007D01B4" w:rsidP="00F51510">
      <w:pPr>
        <w:spacing w:after="0"/>
        <w:rPr>
          <w:b/>
        </w:rPr>
      </w:pPr>
      <w:r w:rsidRPr="00F51510">
        <w:rPr>
          <w:b/>
        </w:rPr>
        <w:t xml:space="preserve">Schlösser und </w:t>
      </w:r>
      <w:r w:rsidR="00F51510">
        <w:rPr>
          <w:b/>
        </w:rPr>
        <w:t>kulinarische Genüsse</w:t>
      </w:r>
      <w:r w:rsidRPr="00F51510">
        <w:rPr>
          <w:b/>
        </w:rPr>
        <w:t xml:space="preserve"> </w:t>
      </w:r>
      <w:r w:rsidR="00597708">
        <w:rPr>
          <w:b/>
        </w:rPr>
        <w:t>vereint</w:t>
      </w:r>
    </w:p>
    <w:p w:rsidR="005C0787" w:rsidRPr="00F51510" w:rsidRDefault="00F51510" w:rsidP="00F51510">
      <w:pPr>
        <w:spacing w:after="0"/>
      </w:pPr>
      <w:r w:rsidRPr="00F51510">
        <w:t xml:space="preserve">Der Reiseführer „Schlösser, Klöster, Gaumenfreuden“ ist jetzt in </w:t>
      </w:r>
      <w:r w:rsidR="00C56305">
        <w:t>allen wichtigen</w:t>
      </w:r>
      <w:r w:rsidRPr="00F51510">
        <w:t xml:space="preserve"> Schlos</w:t>
      </w:r>
      <w:r w:rsidR="00C56305">
        <w:t>s-S</w:t>
      </w:r>
      <w:r w:rsidRPr="00F51510">
        <w:t>hops erhältlich</w:t>
      </w:r>
      <w:r w:rsidR="007D01B4" w:rsidRPr="00F51510">
        <w:t xml:space="preserve"> </w:t>
      </w:r>
    </w:p>
    <w:p w:rsidR="00F51510" w:rsidRDefault="00F51510"/>
    <w:p w:rsidR="00F51510" w:rsidRPr="00A06C01" w:rsidRDefault="00F51510">
      <w:pPr>
        <w:rPr>
          <w:i/>
        </w:rPr>
      </w:pPr>
      <w:r w:rsidRPr="00A06C01">
        <w:rPr>
          <w:i/>
        </w:rPr>
        <w:t>Monatelang war das Team des T. G</w:t>
      </w:r>
      <w:r w:rsidR="0057288A">
        <w:rPr>
          <w:i/>
        </w:rPr>
        <w:t>ö</w:t>
      </w:r>
      <w:r w:rsidRPr="00A06C01">
        <w:rPr>
          <w:i/>
        </w:rPr>
        <w:t xml:space="preserve">tz Verlags auf Tour durch Baden-Württemberg, um die </w:t>
      </w:r>
      <w:r w:rsidR="009517DC" w:rsidRPr="00A06C01">
        <w:rPr>
          <w:i/>
        </w:rPr>
        <w:t xml:space="preserve">kulinarischen </w:t>
      </w:r>
      <w:r w:rsidR="009517DC">
        <w:rPr>
          <w:i/>
        </w:rPr>
        <w:t>Besonderheiten im Umfeld der</w:t>
      </w:r>
      <w:r w:rsidR="009517DC" w:rsidRPr="00A06C01">
        <w:rPr>
          <w:i/>
        </w:rPr>
        <w:t xml:space="preserve"> </w:t>
      </w:r>
      <w:r w:rsidRPr="00A06C01">
        <w:rPr>
          <w:i/>
        </w:rPr>
        <w:t>Schlösser, Burgen und Klöster des Landes aufzuspüren. D</w:t>
      </w:r>
      <w:r w:rsidR="00703C97" w:rsidRPr="00A06C01">
        <w:rPr>
          <w:i/>
        </w:rPr>
        <w:t>er ebenso schöne wie informative Reiseführer, der dabei herauskam,</w:t>
      </w:r>
      <w:r w:rsidRPr="00A06C01">
        <w:rPr>
          <w:i/>
        </w:rPr>
        <w:t xml:space="preserve"> ist ab jetzt </w:t>
      </w:r>
      <w:r w:rsidR="00703C97" w:rsidRPr="00A06C01">
        <w:rPr>
          <w:i/>
        </w:rPr>
        <w:t xml:space="preserve">außer im Buchhandel auch </w:t>
      </w:r>
      <w:r w:rsidRPr="00A06C01">
        <w:rPr>
          <w:i/>
        </w:rPr>
        <w:t xml:space="preserve">in den </w:t>
      </w:r>
      <w:r w:rsidR="00597708">
        <w:rPr>
          <w:i/>
        </w:rPr>
        <w:t>wichtigsten</w:t>
      </w:r>
      <w:r w:rsidRPr="00A06C01">
        <w:rPr>
          <w:i/>
        </w:rPr>
        <w:t xml:space="preserve"> Schloss-Shops zu finden.</w:t>
      </w:r>
    </w:p>
    <w:p w:rsidR="00703C97" w:rsidRDefault="00703C97">
      <w:r>
        <w:t>Dass im deutschen Südwesten die Spätzle zu Hause sind,</w:t>
      </w:r>
      <w:r w:rsidRPr="00703C97">
        <w:t xml:space="preserve"> </w:t>
      </w:r>
      <w:r>
        <w:t>weiß jedes Kind, und dass Schloss Heidelberg die beliebteste Ruine der Welt ist, stellt auch kein Geheimnis dar. Doch w</w:t>
      </w:r>
      <w:r w:rsidR="00A06C01">
        <w:t>e</w:t>
      </w:r>
      <w:r>
        <w:t xml:space="preserve">r weiß schon, dass das </w:t>
      </w:r>
      <w:r w:rsidR="00263365">
        <w:t xml:space="preserve">Große Fass im Weinkeller 200.000 Liter aufnehmen kann und das </w:t>
      </w:r>
      <w:r>
        <w:t xml:space="preserve">historische Backhaus nicht nur einen riesigen alten Backkamin besitzt, sondern mit Martin </w:t>
      </w:r>
      <w:proofErr w:type="spellStart"/>
      <w:r>
        <w:t>Scharff</w:t>
      </w:r>
      <w:proofErr w:type="spellEnd"/>
      <w:r>
        <w:t xml:space="preserve"> auch einen Gourmetkoch, der seit 25 Jahren ununterbrochen mit einem Michelin-Stern ausgezeichnet wird? Solchen und anderen Leckerbissen </w:t>
      </w:r>
      <w:r w:rsidR="00A06C01">
        <w:t>spürt</w:t>
      </w:r>
      <w:r>
        <w:t xml:space="preserve"> der Reiseführer </w:t>
      </w:r>
      <w:r w:rsidRPr="00F51510">
        <w:t>„Schlösser, Klöster, Gaumenfreuden</w:t>
      </w:r>
      <w:r w:rsidR="00A06C01">
        <w:t>. Kultur und Genuss in Baden-Württemberg</w:t>
      </w:r>
      <w:r w:rsidRPr="00F51510">
        <w:t>“</w:t>
      </w:r>
      <w:r w:rsidR="00263365">
        <w:t xml:space="preserve"> auf 224 Seiten und mit rund 200 farbigen Abbildungen</w:t>
      </w:r>
      <w:r>
        <w:t xml:space="preserve"> </w:t>
      </w:r>
      <w:r w:rsidR="00A06C01">
        <w:t>nach.</w:t>
      </w:r>
    </w:p>
    <w:p w:rsidR="00263365" w:rsidRPr="00BD447E" w:rsidRDefault="00FB1892">
      <w:pPr>
        <w:rPr>
          <w:b/>
        </w:rPr>
      </w:pPr>
      <w:r w:rsidRPr="00BD447E">
        <w:rPr>
          <w:b/>
        </w:rPr>
        <w:t>Landesweite Zeitreise mit Genussfaktor</w:t>
      </w:r>
    </w:p>
    <w:p w:rsidR="00740E9B" w:rsidRDefault="00263365" w:rsidP="00740E9B">
      <w:r>
        <w:t xml:space="preserve">Bekannte Sehenswürdigkeiten wie </w:t>
      </w:r>
      <w:r w:rsidR="00740E9B">
        <w:t xml:space="preserve">Schloss </w:t>
      </w:r>
      <w:r>
        <w:t xml:space="preserve">Heidelberg oder Kloster Ochsenhausen sind </w:t>
      </w:r>
      <w:r w:rsidR="00740E9B">
        <w:t xml:space="preserve">unter den 50 ausgewählten Monumenten </w:t>
      </w:r>
      <w:r>
        <w:t xml:space="preserve">ebenso zu finden wie versteckte </w:t>
      </w:r>
      <w:r w:rsidR="00740E9B">
        <w:t xml:space="preserve">Kostbarkeiten, etwa Schloss Hohenstadt </w:t>
      </w:r>
      <w:r w:rsidR="00597708">
        <w:t>am Rand</w:t>
      </w:r>
      <w:r w:rsidR="00740E9B">
        <w:t xml:space="preserve"> der Ostalb oder die Burgruine </w:t>
      </w:r>
      <w:proofErr w:type="spellStart"/>
      <w:r w:rsidR="00740E9B">
        <w:t>Rötteln</w:t>
      </w:r>
      <w:proofErr w:type="spellEnd"/>
      <w:r w:rsidR="00740E9B">
        <w:t xml:space="preserve"> bei Lörrach. Die Leser werden auf eine Reise durch </w:t>
      </w:r>
      <w:r w:rsidR="00FB1892">
        <w:t xml:space="preserve">barocke Bibliotheken und Renaissance-Festsäle mitgenommen. Sie </w:t>
      </w:r>
      <w:r w:rsidR="00740E9B">
        <w:t>flanieren durch holprige Gassen und idyllische Heckengärten</w:t>
      </w:r>
      <w:r w:rsidR="00FB1892">
        <w:t>, bevor sie sich in Hotelrestaurants und Landgaststätten, Cafés und Weinstuben niederlassen</w:t>
      </w:r>
      <w:r w:rsidR="00F26302">
        <w:t xml:space="preserve"> und mehr über die Köstlichkeiten aus den Küchen erfahren</w:t>
      </w:r>
      <w:r w:rsidR="00FB1892">
        <w:t xml:space="preserve">. Neben den atmosphärisch dichten Beschreibungen </w:t>
      </w:r>
      <w:r w:rsidR="009517DC">
        <w:t xml:space="preserve">und Tipps </w:t>
      </w:r>
      <w:r w:rsidR="00FB1892">
        <w:t xml:space="preserve">finden sich praktische </w:t>
      </w:r>
      <w:r w:rsidR="009517DC">
        <w:t xml:space="preserve">Hinweise </w:t>
      </w:r>
      <w:r w:rsidR="00FB1892">
        <w:t>zu den Sehenswürdigkeiten und Gastronomie-Angeboten.</w:t>
      </w:r>
    </w:p>
    <w:p w:rsidR="00F51510" w:rsidRDefault="00A06C01" w:rsidP="00282769">
      <w:r>
        <w:t>In Kooperation mit dem Verein Schlösser, Burgen, Gärten Baden-Württemberg e. V.</w:t>
      </w:r>
      <w:r w:rsidR="0057288A">
        <w:t>,</w:t>
      </w:r>
      <w:r>
        <w:t xml:space="preserve"> den Staatlichen Schlössern und Gärten Baden-Württemberg</w:t>
      </w:r>
      <w:r w:rsidR="00282769">
        <w:t xml:space="preserve"> (SSG)</w:t>
      </w:r>
      <w:r>
        <w:t xml:space="preserve"> </w:t>
      </w:r>
      <w:r w:rsidR="0057288A">
        <w:t xml:space="preserve">und </w:t>
      </w:r>
      <w:r w:rsidR="00BB0B26">
        <w:t xml:space="preserve">Slow Food Deutschland e.V. </w:t>
      </w:r>
      <w:r>
        <w:t>ist ein</w:t>
      </w:r>
      <w:r w:rsidR="00F51510">
        <w:t xml:space="preserve"> Reiseführer</w:t>
      </w:r>
      <w:r>
        <w:t xml:space="preserve"> entstanden</w:t>
      </w:r>
      <w:r w:rsidR="00F51510">
        <w:t xml:space="preserve">, </w:t>
      </w:r>
      <w:r w:rsidR="00282769">
        <w:t xml:space="preserve">der </w:t>
      </w:r>
      <w:r w:rsidR="00F51510">
        <w:t>den Wissens</w:t>
      </w:r>
      <w:r>
        <w:t>durst</w:t>
      </w:r>
      <w:r w:rsidR="00282769">
        <w:t xml:space="preserve"> befriedigt</w:t>
      </w:r>
      <w:r w:rsidR="00F51510">
        <w:t>, ein</w:t>
      </w:r>
      <w:r>
        <w:t>en</w:t>
      </w:r>
      <w:r w:rsidR="00F51510">
        <w:t xml:space="preserve"> Augenschmaus </w:t>
      </w:r>
      <w:r>
        <w:t>dar</w:t>
      </w:r>
      <w:r w:rsidR="00282769">
        <w:t>stellt</w:t>
      </w:r>
      <w:r w:rsidR="00F51510">
        <w:t xml:space="preserve"> und </w:t>
      </w:r>
      <w:r>
        <w:t>locker-leicht zu lesen</w:t>
      </w:r>
      <w:r w:rsidR="00282769">
        <w:t xml:space="preserve"> ist</w:t>
      </w:r>
      <w:r>
        <w:t>. E</w:t>
      </w:r>
      <w:r w:rsidR="00282769">
        <w:t>r</w:t>
      </w:r>
      <w:r>
        <w:t xml:space="preserve"> ist als </w:t>
      </w:r>
      <w:r w:rsidR="00597708">
        <w:t xml:space="preserve">appetitmachende </w:t>
      </w:r>
      <w:r>
        <w:t xml:space="preserve">Vorspeise vor einem geplanten Ausflug ebenso zu genießen wie als abrundendes Dessert </w:t>
      </w:r>
      <w:r w:rsidR="009517DC">
        <w:t>da</w:t>
      </w:r>
      <w:r>
        <w:t xml:space="preserve">nach. </w:t>
      </w:r>
      <w:r w:rsidR="00282769" w:rsidRPr="00282769">
        <w:t>Michael Hörrmann, Erster Vorsitzender des Vereins und Geschäftsführer der SSG</w:t>
      </w:r>
      <w:r w:rsidR="00BD447E">
        <w:t>,</w:t>
      </w:r>
      <w:r w:rsidR="00282769" w:rsidRPr="00282769">
        <w:t xml:space="preserve"> </w:t>
      </w:r>
      <w:r w:rsidR="00282769">
        <w:t>ist sich sicher: „D</w:t>
      </w:r>
      <w:r w:rsidR="009517DC">
        <w:t xml:space="preserve">ie Besucher </w:t>
      </w:r>
      <w:r w:rsidR="00282769">
        <w:t xml:space="preserve">werden </w:t>
      </w:r>
      <w:r w:rsidR="00F26302">
        <w:t xml:space="preserve">von diesem Reiseführer </w:t>
      </w:r>
      <w:r w:rsidR="00282769">
        <w:t>begeistert sein</w:t>
      </w:r>
      <w:r w:rsidR="00740E9B">
        <w:t xml:space="preserve">, </w:t>
      </w:r>
      <w:r w:rsidR="00F26302">
        <w:t xml:space="preserve">zumal </w:t>
      </w:r>
      <w:r w:rsidR="009517DC">
        <w:t>sie</w:t>
      </w:r>
      <w:r w:rsidR="00740E9B">
        <w:t xml:space="preserve"> dieses besondere Buch nun auch vor Ort </w:t>
      </w:r>
      <w:r w:rsidR="00597708">
        <w:t xml:space="preserve">in den Shops </w:t>
      </w:r>
      <w:r w:rsidR="00740E9B">
        <w:t xml:space="preserve">erstehen </w:t>
      </w:r>
      <w:r w:rsidR="009517DC">
        <w:t>können</w:t>
      </w:r>
      <w:r w:rsidR="00740E9B">
        <w:t>.</w:t>
      </w:r>
      <w:r w:rsidR="00282769">
        <w:t>“</w:t>
      </w:r>
      <w:bookmarkStart w:id="0" w:name="_GoBack"/>
      <w:bookmarkEnd w:id="0"/>
    </w:p>
    <w:p w:rsidR="009517DC" w:rsidRDefault="009517DC" w:rsidP="00740E9B"/>
    <w:p w:rsidR="009517DC" w:rsidRDefault="0057288A" w:rsidP="0057288A">
      <w:r>
        <w:t>„Schlösser, Klöster, Gaumenfreuden. Kultur und Genuss in Baden-Württemberg“. Kulinarischer Reiseführer. Schwendi: T. Götz Verlag, 2018. 224 Seiten, ca. 200 farbige Abb., 14,90 Euro, ISBN 978-3-9817887-2-3</w:t>
      </w:r>
    </w:p>
    <w:sectPr w:rsidR="009517DC" w:rsidSect="00A81462">
      <w:pgSz w:w="11906" w:h="16838"/>
      <w:pgMar w:top="1417" w:right="1985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D"/>
    <w:rsid w:val="00030C6D"/>
    <w:rsid w:val="000906EA"/>
    <w:rsid w:val="00146487"/>
    <w:rsid w:val="00263365"/>
    <w:rsid w:val="00282769"/>
    <w:rsid w:val="0057288A"/>
    <w:rsid w:val="00597708"/>
    <w:rsid w:val="005C0787"/>
    <w:rsid w:val="005F6930"/>
    <w:rsid w:val="006847E1"/>
    <w:rsid w:val="00703C97"/>
    <w:rsid w:val="00740E9B"/>
    <w:rsid w:val="007D01B4"/>
    <w:rsid w:val="0085795C"/>
    <w:rsid w:val="009517DC"/>
    <w:rsid w:val="00964F8B"/>
    <w:rsid w:val="00A06C01"/>
    <w:rsid w:val="00A119B1"/>
    <w:rsid w:val="00A81462"/>
    <w:rsid w:val="00B077E7"/>
    <w:rsid w:val="00BB0B26"/>
    <w:rsid w:val="00BD447E"/>
    <w:rsid w:val="00C56305"/>
    <w:rsid w:val="00CD7FAF"/>
    <w:rsid w:val="00F26302"/>
    <w:rsid w:val="00F511A2"/>
    <w:rsid w:val="00F51510"/>
    <w:rsid w:val="00F7051C"/>
    <w:rsid w:val="00FA7B91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48C9-B374-435D-A5D6-5C3F6AE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Hahn</dc:creator>
  <cp:keywords/>
  <dc:description/>
  <cp:lastModifiedBy>Andrea Hahn</cp:lastModifiedBy>
  <cp:revision>10</cp:revision>
  <dcterms:created xsi:type="dcterms:W3CDTF">2018-04-06T20:34:00Z</dcterms:created>
  <dcterms:modified xsi:type="dcterms:W3CDTF">2018-04-09T10:13:00Z</dcterms:modified>
</cp:coreProperties>
</file>